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D37" w:rsidRPr="006B0FC2" w:rsidRDefault="00F85D37" w:rsidP="007B581F">
      <w:pPr>
        <w:jc w:val="center"/>
        <w:rPr>
          <w:rFonts w:ascii="A3 Times AzLat" w:hAnsi="A3 Times AzLat"/>
          <w:b/>
          <w:sz w:val="28"/>
          <w:szCs w:val="28"/>
        </w:rPr>
      </w:pPr>
      <w:r w:rsidRPr="006B0FC2">
        <w:rPr>
          <w:rFonts w:ascii="A3 Times AzLat" w:hAnsi="A3 Times AzLat"/>
          <w:b/>
          <w:sz w:val="28"/>
          <w:szCs w:val="28"/>
        </w:rPr>
        <w:t>АЗЯРБАЙЪАН РЕСПУБЛИКАСЫ АЛИ АТТЕСТАСИЙА КОМИССИЙАСЫ</w:t>
      </w:r>
    </w:p>
    <w:p w:rsidR="00F85D37" w:rsidRDefault="00F85D37" w:rsidP="007B581F">
      <w:pPr>
        <w:jc w:val="center"/>
        <w:rPr>
          <w:rFonts w:ascii="A3 Times AzLat" w:hAnsi="A3 Times AzLat"/>
          <w:sz w:val="28"/>
          <w:szCs w:val="28"/>
        </w:rPr>
      </w:pPr>
    </w:p>
    <w:p w:rsidR="00F85D37" w:rsidRDefault="00F85D37" w:rsidP="007B581F">
      <w:pPr>
        <w:jc w:val="center"/>
        <w:rPr>
          <w:rFonts w:ascii="A3 Times AzLat" w:hAnsi="A3 Times AzLat"/>
          <w:sz w:val="28"/>
          <w:szCs w:val="28"/>
        </w:rPr>
      </w:pPr>
    </w:p>
    <w:p w:rsidR="00F85D37" w:rsidRDefault="00F85D37" w:rsidP="007B581F">
      <w:pPr>
        <w:jc w:val="center"/>
        <w:rPr>
          <w:rFonts w:ascii="A3 Times AzLat" w:hAnsi="A3 Times AzLat"/>
          <w:sz w:val="28"/>
          <w:szCs w:val="28"/>
        </w:rPr>
      </w:pPr>
    </w:p>
    <w:p w:rsidR="00F85D37" w:rsidRDefault="00F85D37" w:rsidP="007B581F">
      <w:pPr>
        <w:spacing w:line="480" w:lineRule="auto"/>
        <w:rPr>
          <w:b/>
          <w:sz w:val="28"/>
          <w:szCs w:val="28"/>
        </w:rPr>
      </w:pPr>
      <w:r>
        <w:rPr>
          <w:b/>
          <w:sz w:val="28"/>
          <w:szCs w:val="28"/>
        </w:rPr>
        <w:t xml:space="preserve">      </w:t>
      </w:r>
    </w:p>
    <w:p w:rsidR="00F85D37" w:rsidRPr="007B581F" w:rsidRDefault="00F85D37" w:rsidP="007B581F">
      <w:pPr>
        <w:spacing w:line="480" w:lineRule="auto"/>
        <w:rPr>
          <w:b/>
          <w:sz w:val="24"/>
          <w:szCs w:val="24"/>
          <w:lang w:val="az-Latn-AZ"/>
        </w:rPr>
      </w:pPr>
      <w:r w:rsidRPr="007B581F">
        <w:rPr>
          <w:b/>
          <w:sz w:val="24"/>
          <w:szCs w:val="24"/>
        </w:rPr>
        <w:t xml:space="preserve">     </w:t>
      </w:r>
      <w:r w:rsidRPr="007B581F">
        <w:rPr>
          <w:b/>
          <w:sz w:val="24"/>
          <w:szCs w:val="24"/>
          <w:lang w:val="az-Latn-AZ"/>
        </w:rPr>
        <w:t>6102.01</w:t>
      </w:r>
      <w:r w:rsidRPr="007B581F">
        <w:rPr>
          <w:b/>
          <w:sz w:val="24"/>
          <w:szCs w:val="24"/>
        </w:rPr>
        <w:t xml:space="preserve"> </w:t>
      </w:r>
      <w:r w:rsidRPr="007B581F">
        <w:rPr>
          <w:b/>
          <w:sz w:val="24"/>
          <w:szCs w:val="24"/>
          <w:lang w:val="az-Latn-AZ"/>
        </w:rPr>
        <w:t>–</w:t>
      </w:r>
      <w:r w:rsidRPr="007B581F">
        <w:rPr>
          <w:b/>
          <w:sz w:val="24"/>
          <w:szCs w:val="24"/>
        </w:rPr>
        <w:t xml:space="preserve"> «</w:t>
      </w:r>
      <w:r w:rsidRPr="007B581F">
        <w:rPr>
          <w:b/>
          <w:sz w:val="24"/>
          <w:szCs w:val="24"/>
          <w:lang w:val="az-Latn-AZ"/>
        </w:rPr>
        <w:t>Yeniyetmə və uşaq psixologiyası</w:t>
      </w:r>
      <w:r w:rsidRPr="007B581F">
        <w:rPr>
          <w:b/>
          <w:sz w:val="24"/>
          <w:szCs w:val="24"/>
        </w:rPr>
        <w:t>»</w:t>
      </w:r>
      <w:r w:rsidRPr="007B581F">
        <w:rPr>
          <w:rFonts w:ascii="A3 Times AzLat" w:hAnsi="A3 Times AzLat"/>
          <w:sz w:val="24"/>
          <w:szCs w:val="24"/>
          <w:lang w:val="az-Latn-AZ"/>
        </w:rPr>
        <w:t xml:space="preserve"> </w:t>
      </w:r>
      <w:r w:rsidRPr="007B581F">
        <w:rPr>
          <w:rFonts w:ascii="A3 Times AzLat" w:hAnsi="A3 Times AzLat"/>
          <w:b/>
          <w:sz w:val="24"/>
          <w:szCs w:val="24"/>
        </w:rPr>
        <w:t xml:space="preserve">ихтисасы цзря </w:t>
      </w:r>
      <w:r w:rsidRPr="007B581F">
        <w:rPr>
          <w:b/>
          <w:sz w:val="24"/>
          <w:szCs w:val="24"/>
          <w:lang w:val="az-Latn-AZ"/>
        </w:rPr>
        <w:t>doktoranturaya qəbul imtahanın</w:t>
      </w:r>
    </w:p>
    <w:p w:rsidR="00F85D37" w:rsidRDefault="00F85D37" w:rsidP="007B581F">
      <w:pPr>
        <w:spacing w:line="480" w:lineRule="auto"/>
        <w:jc w:val="center"/>
        <w:rPr>
          <w:rFonts w:ascii="A3 Times AzLat" w:hAnsi="A3 Times AzLat"/>
          <w:b/>
          <w:sz w:val="28"/>
          <w:szCs w:val="28"/>
        </w:rPr>
      </w:pPr>
    </w:p>
    <w:p w:rsidR="00F85D37" w:rsidRDefault="00F85D37" w:rsidP="007B581F">
      <w:pPr>
        <w:spacing w:line="480" w:lineRule="auto"/>
        <w:jc w:val="center"/>
        <w:rPr>
          <w:rFonts w:ascii="A3 Times AzLat" w:hAnsi="A3 Times AzLat"/>
          <w:b/>
          <w:sz w:val="28"/>
          <w:szCs w:val="28"/>
        </w:rPr>
      </w:pPr>
      <w:r>
        <w:rPr>
          <w:rFonts w:ascii="A3 Times AzLat" w:hAnsi="A3 Times AzLat"/>
          <w:b/>
          <w:sz w:val="28"/>
          <w:szCs w:val="28"/>
        </w:rPr>
        <w:t xml:space="preserve">П Р О Г Р А М Ы    </w:t>
      </w:r>
    </w:p>
    <w:p w:rsidR="00F85D37" w:rsidRDefault="00F85D37" w:rsidP="007B581F">
      <w:pPr>
        <w:spacing w:line="480" w:lineRule="auto"/>
        <w:jc w:val="center"/>
        <w:rPr>
          <w:rFonts w:ascii="A3 Times AzLat" w:hAnsi="A3 Times AzLat"/>
          <w:b/>
          <w:sz w:val="28"/>
          <w:szCs w:val="28"/>
        </w:rPr>
      </w:pPr>
    </w:p>
    <w:p w:rsidR="00F85D37" w:rsidRDefault="00F85D37" w:rsidP="007B581F">
      <w:pPr>
        <w:tabs>
          <w:tab w:val="left" w:pos="2700"/>
        </w:tabs>
        <w:spacing w:line="480" w:lineRule="auto"/>
        <w:ind w:left="5400" w:hanging="5580"/>
        <w:rPr>
          <w:rFonts w:ascii="A3 Times AzLat" w:hAnsi="A3 Times AzLat"/>
          <w:sz w:val="28"/>
          <w:szCs w:val="28"/>
        </w:rPr>
      </w:pPr>
      <w:r>
        <w:rPr>
          <w:rFonts w:ascii="A3 Times AzLat" w:hAnsi="A3 Times AzLat"/>
          <w:sz w:val="28"/>
          <w:szCs w:val="28"/>
        </w:rPr>
        <w:t xml:space="preserve">                                                                       Сосиал елмляр вя психолоэийа факцлтясинин</w:t>
      </w:r>
    </w:p>
    <w:p w:rsidR="00F85D37" w:rsidRDefault="00F85D37" w:rsidP="007B581F">
      <w:pPr>
        <w:tabs>
          <w:tab w:val="left" w:pos="2700"/>
        </w:tabs>
        <w:spacing w:line="480" w:lineRule="auto"/>
        <w:ind w:left="5400" w:hanging="5580"/>
        <w:rPr>
          <w:rFonts w:ascii="A3 Times AzLat" w:hAnsi="A3 Times AzLat"/>
          <w:sz w:val="28"/>
          <w:szCs w:val="28"/>
        </w:rPr>
      </w:pPr>
      <w:r>
        <w:rPr>
          <w:rFonts w:ascii="A3 Times AzLat" w:hAnsi="A3 Times AzLat"/>
          <w:sz w:val="28"/>
          <w:szCs w:val="28"/>
        </w:rPr>
        <w:tab/>
        <w:t xml:space="preserve">                              Елми Шурасы тювсийя етмишдир</w:t>
      </w:r>
    </w:p>
    <w:p w:rsidR="00F85D37" w:rsidRDefault="00F85D37" w:rsidP="007B581F">
      <w:pPr>
        <w:spacing w:line="480" w:lineRule="auto"/>
        <w:rPr>
          <w:rFonts w:ascii="A3 Times AzLat" w:hAnsi="A3 Times AzLat"/>
          <w:sz w:val="28"/>
          <w:szCs w:val="28"/>
        </w:rPr>
      </w:pPr>
      <w:r>
        <w:rPr>
          <w:rFonts w:ascii="A3 Times AzLat" w:hAnsi="A3 Times AzLat"/>
          <w:sz w:val="28"/>
          <w:szCs w:val="28"/>
        </w:rPr>
        <w:t xml:space="preserve">                                                                     Протокол № _____________________</w:t>
      </w:r>
    </w:p>
    <w:p w:rsidR="00F85D37" w:rsidRDefault="00F85D37" w:rsidP="007B581F">
      <w:pPr>
        <w:spacing w:line="480" w:lineRule="auto"/>
        <w:jc w:val="center"/>
        <w:rPr>
          <w:rFonts w:ascii="A3 Times AzLat" w:hAnsi="A3 Times AzLat"/>
          <w:sz w:val="28"/>
          <w:szCs w:val="28"/>
        </w:rPr>
      </w:pPr>
    </w:p>
    <w:p w:rsidR="00F85D37" w:rsidRDefault="00F85D37" w:rsidP="007B581F">
      <w:pPr>
        <w:spacing w:line="480" w:lineRule="auto"/>
        <w:ind w:left="4248"/>
        <w:rPr>
          <w:rFonts w:ascii="A3 Times AzLat" w:hAnsi="A3 Times AzLat"/>
          <w:sz w:val="28"/>
          <w:szCs w:val="28"/>
        </w:rPr>
      </w:pPr>
      <w:r>
        <w:rPr>
          <w:rFonts w:ascii="A3 Times AzLat" w:hAnsi="A3 Times AzLat"/>
          <w:sz w:val="28"/>
          <w:szCs w:val="28"/>
        </w:rPr>
        <w:t xml:space="preserve">         </w:t>
      </w:r>
    </w:p>
    <w:p w:rsidR="00F85D37" w:rsidRDefault="00F85D37" w:rsidP="007B581F">
      <w:pPr>
        <w:spacing w:line="480" w:lineRule="auto"/>
        <w:jc w:val="center"/>
        <w:rPr>
          <w:rFonts w:ascii="A3 Times AzLat" w:hAnsi="A3 Times AzLat"/>
          <w:b/>
          <w:sz w:val="28"/>
          <w:szCs w:val="28"/>
        </w:rPr>
      </w:pPr>
    </w:p>
    <w:p w:rsidR="00F85D37" w:rsidRDefault="00F85D37" w:rsidP="007B581F">
      <w:pPr>
        <w:spacing w:line="480" w:lineRule="auto"/>
        <w:jc w:val="center"/>
        <w:rPr>
          <w:rFonts w:ascii="A3 Times AzLat" w:hAnsi="A3 Times AzLat"/>
          <w:b/>
          <w:sz w:val="28"/>
          <w:szCs w:val="28"/>
        </w:rPr>
      </w:pPr>
    </w:p>
    <w:p w:rsidR="00F85D37" w:rsidRDefault="00F85D37" w:rsidP="007B581F">
      <w:pPr>
        <w:spacing w:line="480" w:lineRule="auto"/>
        <w:rPr>
          <w:rFonts w:ascii="A3 Times AzLat" w:hAnsi="A3 Times AzLat"/>
          <w:b/>
          <w:sz w:val="28"/>
          <w:szCs w:val="28"/>
        </w:rPr>
      </w:pPr>
      <w:r>
        <w:rPr>
          <w:rFonts w:ascii="A3 Times AzLat" w:hAnsi="A3 Times AzLat"/>
          <w:b/>
          <w:sz w:val="28"/>
          <w:szCs w:val="28"/>
        </w:rPr>
        <w:t>Сосиал елмляр вя психолоэийа</w:t>
      </w:r>
    </w:p>
    <w:p w:rsidR="00F85D37" w:rsidRDefault="00F85D37" w:rsidP="007B581F">
      <w:pPr>
        <w:spacing w:line="480" w:lineRule="auto"/>
        <w:rPr>
          <w:rFonts w:ascii="A3 Times AzLat" w:hAnsi="A3 Times AzLat"/>
          <w:b/>
          <w:sz w:val="28"/>
          <w:szCs w:val="28"/>
        </w:rPr>
      </w:pPr>
      <w:r>
        <w:rPr>
          <w:rFonts w:ascii="A3 Times AzLat" w:hAnsi="A3 Times AzLat"/>
          <w:b/>
          <w:sz w:val="28"/>
          <w:szCs w:val="28"/>
        </w:rPr>
        <w:t>факцлтясинин деканы:</w:t>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t xml:space="preserve">проф.Щ.Я.Ялизадя </w:t>
      </w:r>
    </w:p>
    <w:p w:rsidR="00F85D37" w:rsidRDefault="00F85D37" w:rsidP="007B581F">
      <w:pPr>
        <w:spacing w:line="480" w:lineRule="auto"/>
        <w:rPr>
          <w:b/>
          <w:sz w:val="28"/>
          <w:szCs w:val="28"/>
          <w:lang w:val="az-Latn-AZ"/>
        </w:rPr>
      </w:pPr>
    </w:p>
    <w:p w:rsidR="00F85D37" w:rsidRPr="00463D5E" w:rsidRDefault="00F85D37" w:rsidP="007B581F">
      <w:pPr>
        <w:spacing w:line="480" w:lineRule="auto"/>
        <w:rPr>
          <w:b/>
          <w:sz w:val="28"/>
          <w:szCs w:val="28"/>
          <w:lang w:val="az-Latn-AZ"/>
        </w:rPr>
      </w:pPr>
    </w:p>
    <w:p w:rsidR="00F85D37" w:rsidRDefault="00F85D37" w:rsidP="007B581F">
      <w:pPr>
        <w:spacing w:line="480" w:lineRule="auto"/>
        <w:rPr>
          <w:rFonts w:ascii="A3 Times AzLat" w:hAnsi="A3 Times AzLat"/>
          <w:b/>
          <w:sz w:val="28"/>
          <w:szCs w:val="28"/>
        </w:rPr>
      </w:pPr>
      <w:r>
        <w:rPr>
          <w:rFonts w:ascii="A3 Times AzLat" w:hAnsi="A3 Times AzLat"/>
          <w:b/>
          <w:sz w:val="28"/>
          <w:szCs w:val="28"/>
        </w:rPr>
        <w:t>Психолоэийа кафедрасынын мцдири:</w:t>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t>АМЕА-нын мцхбир цзвц,</w:t>
      </w:r>
    </w:p>
    <w:p w:rsidR="00F85D37" w:rsidRDefault="00F85D37" w:rsidP="007B581F">
      <w:pPr>
        <w:spacing w:line="480" w:lineRule="auto"/>
        <w:rPr>
          <w:rFonts w:ascii="A3 Times AzLat" w:hAnsi="A3 Times AzLat"/>
          <w:b/>
          <w:sz w:val="28"/>
          <w:szCs w:val="28"/>
        </w:rPr>
      </w:pPr>
      <w:r>
        <w:rPr>
          <w:rFonts w:ascii="A3 Times AzLat" w:hAnsi="A3 Times AzLat"/>
          <w:b/>
          <w:sz w:val="28"/>
          <w:szCs w:val="28"/>
        </w:rPr>
        <w:t xml:space="preserve"> </w:t>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t>проф.Б.Щ.Ялийев</w:t>
      </w:r>
    </w:p>
    <w:p w:rsidR="00F85D37" w:rsidRDefault="00F85D37" w:rsidP="007B581F">
      <w:pPr>
        <w:spacing w:line="480" w:lineRule="auto"/>
        <w:rPr>
          <w:rFonts w:ascii="A3 Times AzLat" w:hAnsi="A3 Times AzLat"/>
          <w:b/>
          <w:sz w:val="28"/>
          <w:szCs w:val="28"/>
        </w:rPr>
      </w:pPr>
    </w:p>
    <w:p w:rsidR="00F85D37" w:rsidRPr="006B0FC2" w:rsidRDefault="00F85D37" w:rsidP="007B581F">
      <w:pPr>
        <w:spacing w:line="480" w:lineRule="auto"/>
        <w:rPr>
          <w:b/>
          <w:sz w:val="28"/>
          <w:szCs w:val="28"/>
        </w:rPr>
      </w:pPr>
      <w:r>
        <w:rPr>
          <w:rFonts w:ascii="A3 Times AzLat" w:hAnsi="A3 Times AzLat"/>
          <w:b/>
          <w:sz w:val="28"/>
          <w:szCs w:val="28"/>
        </w:rPr>
        <w:t>Тяртиб едян:</w:t>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rFonts w:ascii="A3 Times AzLat" w:hAnsi="A3 Times AzLat"/>
          <w:b/>
          <w:sz w:val="28"/>
          <w:szCs w:val="28"/>
        </w:rPr>
        <w:tab/>
      </w:r>
      <w:r>
        <w:rPr>
          <w:b/>
          <w:sz w:val="28"/>
          <w:szCs w:val="28"/>
          <w:lang w:val="az-Latn-AZ"/>
        </w:rPr>
        <w:t>dos.M.V.Vəliyev</w:t>
      </w:r>
      <w:r w:rsidRPr="006B0FC2">
        <w:rPr>
          <w:b/>
          <w:sz w:val="28"/>
          <w:szCs w:val="28"/>
          <w:lang w:val="az-Latn-AZ"/>
        </w:rPr>
        <w:t xml:space="preserve">, </w:t>
      </w:r>
    </w:p>
    <w:p w:rsidR="00F85D37" w:rsidRPr="007B581F" w:rsidRDefault="00F85D37" w:rsidP="007B581F">
      <w:pPr>
        <w:spacing w:line="480" w:lineRule="auto"/>
        <w:ind w:left="5664" w:firstLine="708"/>
        <w:rPr>
          <w:b/>
          <w:sz w:val="28"/>
          <w:szCs w:val="28"/>
          <w:lang w:val="az-Latn-AZ"/>
        </w:rPr>
      </w:pPr>
      <w:r>
        <w:rPr>
          <w:b/>
          <w:sz w:val="28"/>
          <w:szCs w:val="28"/>
          <w:lang w:val="az-Latn-AZ"/>
        </w:rPr>
        <w:t>dos.S.Y.Quliyeva</w:t>
      </w:r>
    </w:p>
    <w:p w:rsidR="00F85D37" w:rsidRDefault="00F85D37" w:rsidP="007B581F">
      <w:pPr>
        <w:jc w:val="center"/>
        <w:rPr>
          <w:b/>
        </w:rPr>
      </w:pPr>
    </w:p>
    <w:p w:rsidR="00F85D37" w:rsidRPr="00071DB2" w:rsidRDefault="00F85D37" w:rsidP="00E000C6">
      <w:pPr>
        <w:jc w:val="center"/>
        <w:rPr>
          <w:sz w:val="26"/>
          <w:lang w:val="az-Latn-AZ"/>
        </w:rPr>
      </w:pPr>
      <w:r w:rsidRPr="00071DB2">
        <w:rPr>
          <w:sz w:val="40"/>
          <w:lang w:val="az-Latn-AZ"/>
        </w:rPr>
        <w:br w:type="page"/>
      </w:r>
    </w:p>
    <w:p w:rsidR="00F85D37" w:rsidRPr="00071DB2" w:rsidRDefault="00F85D37" w:rsidP="00E000C6">
      <w:pPr>
        <w:rPr>
          <w:sz w:val="26"/>
          <w:lang w:val="az-Latn-AZ"/>
        </w:rPr>
      </w:pPr>
    </w:p>
    <w:p w:rsidR="00F85D37" w:rsidRPr="00071DB2" w:rsidRDefault="00F85D37" w:rsidP="00E000C6">
      <w:pPr>
        <w:rPr>
          <w:sz w:val="26"/>
          <w:lang w:val="az-Latn-AZ"/>
        </w:rPr>
      </w:pPr>
    </w:p>
    <w:p w:rsidR="00F85D37" w:rsidRPr="00071DB2" w:rsidRDefault="00F85D37" w:rsidP="00E000C6">
      <w:pPr>
        <w:rPr>
          <w:sz w:val="26"/>
          <w:lang w:val="az-Latn-AZ"/>
        </w:rPr>
      </w:pPr>
    </w:p>
    <w:p w:rsidR="00F85D37" w:rsidRDefault="00F85D37" w:rsidP="00E000C6">
      <w:pPr>
        <w:rPr>
          <w:sz w:val="28"/>
          <w:szCs w:val="28"/>
          <w:lang w:val="az-Latn-AZ"/>
        </w:rPr>
      </w:pPr>
      <w:r w:rsidRPr="00071DB2">
        <w:rPr>
          <w:sz w:val="26"/>
          <w:lang w:val="az-Latn-AZ"/>
        </w:rPr>
        <w:t xml:space="preserve">  </w:t>
      </w:r>
      <w:r w:rsidRPr="00E000C6">
        <w:rPr>
          <w:b/>
          <w:sz w:val="28"/>
          <w:szCs w:val="28"/>
          <w:lang w:val="az-Latn-AZ"/>
        </w:rPr>
        <w:t>Tərtib</w:t>
      </w:r>
      <w:r w:rsidRPr="00071DB2">
        <w:rPr>
          <w:b/>
          <w:sz w:val="28"/>
          <w:szCs w:val="28"/>
          <w:lang w:val="az-Latn-AZ"/>
        </w:rPr>
        <w:t xml:space="preserve"> </w:t>
      </w:r>
      <w:r w:rsidRPr="00E000C6">
        <w:rPr>
          <w:b/>
          <w:sz w:val="28"/>
          <w:szCs w:val="28"/>
          <w:lang w:val="az-Latn-AZ"/>
        </w:rPr>
        <w:t>edən</w:t>
      </w:r>
      <w:r w:rsidRPr="00071DB2">
        <w:rPr>
          <w:sz w:val="28"/>
          <w:szCs w:val="28"/>
          <w:lang w:val="az-Latn-AZ"/>
        </w:rPr>
        <w:t>:</w:t>
      </w:r>
      <w:r w:rsidRPr="00071DB2">
        <w:rPr>
          <w:b/>
          <w:sz w:val="28"/>
          <w:szCs w:val="28"/>
          <w:lang w:val="az-Latn-AZ"/>
        </w:rPr>
        <w:t xml:space="preserve">   </w:t>
      </w:r>
      <w:r w:rsidRPr="00071DB2">
        <w:rPr>
          <w:b/>
          <w:sz w:val="28"/>
          <w:szCs w:val="28"/>
          <w:lang w:val="az-Latn-AZ"/>
        </w:rPr>
        <w:tab/>
        <w:t xml:space="preserve">   </w:t>
      </w:r>
      <w:r>
        <w:rPr>
          <w:b/>
          <w:sz w:val="28"/>
          <w:szCs w:val="28"/>
          <w:lang w:val="az-Latn-AZ"/>
        </w:rPr>
        <w:t xml:space="preserve">          </w:t>
      </w:r>
      <w:r w:rsidRPr="00E000C6">
        <w:rPr>
          <w:sz w:val="28"/>
          <w:szCs w:val="28"/>
          <w:lang w:val="az-Latn-AZ"/>
        </w:rPr>
        <w:t>Vəliyev M</w:t>
      </w:r>
      <w:r>
        <w:rPr>
          <w:sz w:val="28"/>
          <w:szCs w:val="28"/>
          <w:lang w:val="az-Latn-AZ"/>
        </w:rPr>
        <w:t>irələm</w:t>
      </w:r>
      <w:r w:rsidRPr="00E000C6">
        <w:rPr>
          <w:sz w:val="28"/>
          <w:szCs w:val="28"/>
          <w:lang w:val="az-Latn-AZ"/>
        </w:rPr>
        <w:t>V</w:t>
      </w:r>
      <w:r>
        <w:rPr>
          <w:sz w:val="28"/>
          <w:szCs w:val="28"/>
          <w:lang w:val="az-Latn-AZ"/>
        </w:rPr>
        <w:t>əli oğlu,</w:t>
      </w:r>
      <w:r w:rsidRPr="00071DB2">
        <w:rPr>
          <w:sz w:val="28"/>
          <w:szCs w:val="28"/>
          <w:lang w:val="az-Latn-AZ"/>
        </w:rPr>
        <w:t xml:space="preserve">  </w:t>
      </w:r>
    </w:p>
    <w:p w:rsidR="00F85D37" w:rsidRPr="00071DB2" w:rsidRDefault="00F85D37" w:rsidP="00E000C6">
      <w:pPr>
        <w:rPr>
          <w:sz w:val="28"/>
          <w:szCs w:val="28"/>
          <w:lang w:val="az-Latn-AZ"/>
        </w:rPr>
      </w:pPr>
      <w:r>
        <w:rPr>
          <w:sz w:val="28"/>
          <w:szCs w:val="28"/>
          <w:lang w:val="az-Latn-AZ"/>
        </w:rPr>
        <w:t xml:space="preserve">                                            p</w:t>
      </w:r>
      <w:r w:rsidRPr="00E000C6">
        <w:rPr>
          <w:sz w:val="28"/>
          <w:szCs w:val="28"/>
          <w:lang w:val="az-Latn-AZ"/>
        </w:rPr>
        <w:t>sixologiya</w:t>
      </w:r>
      <w:r w:rsidRPr="00071DB2">
        <w:rPr>
          <w:sz w:val="28"/>
          <w:szCs w:val="28"/>
          <w:lang w:val="az-Latn-AZ"/>
        </w:rPr>
        <w:t xml:space="preserve"> </w:t>
      </w:r>
      <w:r>
        <w:rPr>
          <w:sz w:val="28"/>
          <w:szCs w:val="28"/>
          <w:lang w:val="az-Latn-AZ"/>
        </w:rPr>
        <w:t>üzrə fəlsəfə doktoru,</w:t>
      </w:r>
      <w:r w:rsidRPr="00071DB2">
        <w:rPr>
          <w:sz w:val="28"/>
          <w:szCs w:val="28"/>
          <w:lang w:val="az-Latn-AZ"/>
        </w:rPr>
        <w:t xml:space="preserve"> </w:t>
      </w:r>
      <w:r>
        <w:rPr>
          <w:sz w:val="28"/>
          <w:szCs w:val="28"/>
          <w:lang w:val="az-Latn-AZ"/>
        </w:rPr>
        <w:t>dosent</w:t>
      </w:r>
    </w:p>
    <w:p w:rsidR="00F85D37" w:rsidRPr="00071DB2" w:rsidRDefault="00F85D37" w:rsidP="00E000C6">
      <w:pPr>
        <w:rPr>
          <w:sz w:val="28"/>
          <w:szCs w:val="28"/>
          <w:lang w:val="az-Latn-AZ"/>
        </w:rPr>
      </w:pPr>
    </w:p>
    <w:p w:rsidR="00F85D37" w:rsidRPr="00071DB2" w:rsidRDefault="00F85D37" w:rsidP="00E000C6">
      <w:pPr>
        <w:rPr>
          <w:sz w:val="28"/>
          <w:szCs w:val="28"/>
          <w:lang w:val="az-Latn-AZ"/>
        </w:rPr>
      </w:pPr>
      <w:r w:rsidRPr="00071DB2">
        <w:rPr>
          <w:sz w:val="28"/>
          <w:szCs w:val="28"/>
          <w:lang w:val="az-Latn-AZ"/>
        </w:rPr>
        <w:t xml:space="preserve">  </w:t>
      </w:r>
      <w:r w:rsidRPr="00071DB2">
        <w:rPr>
          <w:sz w:val="28"/>
          <w:szCs w:val="28"/>
          <w:lang w:val="az-Latn-AZ"/>
        </w:rPr>
        <w:tab/>
      </w:r>
      <w:r w:rsidRPr="00071DB2">
        <w:rPr>
          <w:sz w:val="28"/>
          <w:szCs w:val="28"/>
          <w:lang w:val="az-Latn-AZ"/>
        </w:rPr>
        <w:tab/>
        <w:t xml:space="preserve">      </w:t>
      </w:r>
      <w:r w:rsidRPr="00071DB2">
        <w:rPr>
          <w:sz w:val="28"/>
          <w:szCs w:val="28"/>
          <w:lang w:val="az-Latn-AZ"/>
        </w:rPr>
        <w:tab/>
        <w:t xml:space="preserve">             </w:t>
      </w:r>
    </w:p>
    <w:p w:rsidR="00F85D37" w:rsidRPr="00071DB2" w:rsidRDefault="00F85D37" w:rsidP="00E000C6">
      <w:pPr>
        <w:rPr>
          <w:b/>
          <w:sz w:val="28"/>
          <w:szCs w:val="28"/>
          <w:lang w:val="az-Latn-AZ"/>
        </w:rPr>
      </w:pPr>
    </w:p>
    <w:p w:rsidR="00F85D37" w:rsidRPr="00F46B4D" w:rsidRDefault="00F85D37" w:rsidP="00E000C6">
      <w:pPr>
        <w:rPr>
          <w:sz w:val="28"/>
          <w:szCs w:val="28"/>
          <w:lang w:val="az-Latn-AZ"/>
        </w:rPr>
      </w:pPr>
      <w:r w:rsidRPr="00071DB2">
        <w:rPr>
          <w:b/>
          <w:sz w:val="28"/>
          <w:szCs w:val="28"/>
          <w:lang w:val="az-Latn-AZ"/>
        </w:rPr>
        <w:t xml:space="preserve"> </w:t>
      </w:r>
      <w:r>
        <w:rPr>
          <w:b/>
          <w:sz w:val="28"/>
          <w:szCs w:val="28"/>
          <w:lang w:val="az-Latn-AZ"/>
        </w:rPr>
        <w:t>Elmi</w:t>
      </w:r>
      <w:r w:rsidRPr="00071DB2">
        <w:rPr>
          <w:b/>
          <w:sz w:val="28"/>
          <w:szCs w:val="28"/>
          <w:lang w:val="az-Latn-AZ"/>
        </w:rPr>
        <w:t xml:space="preserve"> </w:t>
      </w:r>
      <w:r>
        <w:rPr>
          <w:b/>
          <w:sz w:val="28"/>
          <w:szCs w:val="28"/>
          <w:lang w:val="az-Latn-AZ"/>
        </w:rPr>
        <w:t>r</w:t>
      </w:r>
      <w:r w:rsidRPr="00E000C6">
        <w:rPr>
          <w:b/>
          <w:sz w:val="28"/>
          <w:szCs w:val="28"/>
          <w:lang w:val="az-Latn-AZ"/>
        </w:rPr>
        <w:t>edaktor</w:t>
      </w:r>
      <w:r w:rsidRPr="00071DB2">
        <w:rPr>
          <w:b/>
          <w:sz w:val="28"/>
          <w:szCs w:val="28"/>
          <w:lang w:val="az-Latn-AZ"/>
        </w:rPr>
        <w:t xml:space="preserve">: </w:t>
      </w:r>
      <w:r w:rsidRPr="00071DB2">
        <w:rPr>
          <w:b/>
          <w:sz w:val="28"/>
          <w:szCs w:val="28"/>
          <w:lang w:val="az-Latn-AZ"/>
        </w:rPr>
        <w:tab/>
      </w:r>
      <w:r>
        <w:rPr>
          <w:b/>
          <w:sz w:val="28"/>
          <w:szCs w:val="28"/>
          <w:lang w:val="az-Latn-AZ"/>
        </w:rPr>
        <w:t xml:space="preserve">             </w:t>
      </w:r>
      <w:r w:rsidRPr="00F46B4D">
        <w:rPr>
          <w:sz w:val="28"/>
          <w:szCs w:val="28"/>
          <w:lang w:val="az-Latn-AZ"/>
        </w:rPr>
        <w:t>Əliyev Bəxtiyar Həmzə oğlu,</w:t>
      </w:r>
    </w:p>
    <w:p w:rsidR="00F85D37" w:rsidRDefault="00F85D37" w:rsidP="00E000C6">
      <w:pPr>
        <w:rPr>
          <w:b/>
          <w:sz w:val="28"/>
          <w:szCs w:val="28"/>
          <w:lang w:val="az-Latn-AZ"/>
        </w:rPr>
      </w:pPr>
      <w:r w:rsidRPr="00F46B4D">
        <w:rPr>
          <w:sz w:val="28"/>
          <w:szCs w:val="28"/>
          <w:lang w:val="az-Latn-AZ"/>
        </w:rPr>
        <w:t xml:space="preserve">                                           AMEA-nın müxbir üzvi, professor</w:t>
      </w:r>
    </w:p>
    <w:p w:rsidR="00F85D37" w:rsidRDefault="00F85D37" w:rsidP="00E000C6">
      <w:pPr>
        <w:rPr>
          <w:b/>
          <w:sz w:val="28"/>
          <w:szCs w:val="28"/>
          <w:lang w:val="az-Latn-AZ"/>
        </w:rPr>
      </w:pPr>
    </w:p>
    <w:p w:rsidR="00F85D37" w:rsidRDefault="00F85D37" w:rsidP="00E000C6">
      <w:pPr>
        <w:rPr>
          <w:b/>
          <w:sz w:val="28"/>
          <w:szCs w:val="28"/>
          <w:lang w:val="az-Latn-AZ"/>
        </w:rPr>
      </w:pPr>
    </w:p>
    <w:p w:rsidR="00F85D37" w:rsidRPr="00071DB2" w:rsidRDefault="00F85D37" w:rsidP="00E000C6">
      <w:pPr>
        <w:rPr>
          <w:sz w:val="28"/>
          <w:szCs w:val="28"/>
          <w:lang w:val="az-Latn-AZ"/>
        </w:rPr>
      </w:pPr>
      <w:r w:rsidRPr="00071DB2">
        <w:rPr>
          <w:b/>
          <w:sz w:val="28"/>
          <w:szCs w:val="28"/>
          <w:lang w:val="az-Latn-AZ"/>
        </w:rPr>
        <w:t xml:space="preserve">            </w:t>
      </w:r>
    </w:p>
    <w:p w:rsidR="00F85D37" w:rsidRPr="00071DB2" w:rsidRDefault="00F85D37" w:rsidP="00E000C6">
      <w:pPr>
        <w:rPr>
          <w:sz w:val="28"/>
          <w:szCs w:val="28"/>
          <w:lang w:val="az-Latn-AZ"/>
        </w:rPr>
      </w:pPr>
      <w:r w:rsidRPr="00071DB2">
        <w:rPr>
          <w:sz w:val="28"/>
          <w:szCs w:val="28"/>
          <w:lang w:val="az-Latn-AZ"/>
        </w:rPr>
        <w:t xml:space="preserve"> </w:t>
      </w:r>
    </w:p>
    <w:p w:rsidR="00F85D37" w:rsidRDefault="00F85D37" w:rsidP="00E000C6">
      <w:pPr>
        <w:rPr>
          <w:sz w:val="28"/>
          <w:szCs w:val="28"/>
          <w:lang w:val="az-Latn-AZ"/>
        </w:rPr>
      </w:pPr>
      <w:r w:rsidRPr="00071DB2">
        <w:rPr>
          <w:b/>
          <w:sz w:val="28"/>
          <w:szCs w:val="28"/>
          <w:lang w:val="az-Latn-AZ"/>
        </w:rPr>
        <w:t xml:space="preserve"> </w:t>
      </w:r>
      <w:r w:rsidRPr="00E000C6">
        <w:rPr>
          <w:b/>
          <w:sz w:val="28"/>
          <w:szCs w:val="28"/>
          <w:lang w:val="az-Latn-AZ"/>
        </w:rPr>
        <w:t>Rəyçilər</w:t>
      </w:r>
      <w:r w:rsidRPr="00071DB2">
        <w:rPr>
          <w:b/>
          <w:sz w:val="28"/>
          <w:szCs w:val="28"/>
          <w:lang w:val="az-Latn-AZ"/>
        </w:rPr>
        <w:t>:</w:t>
      </w:r>
      <w:r w:rsidRPr="00071DB2">
        <w:rPr>
          <w:sz w:val="28"/>
          <w:szCs w:val="28"/>
          <w:lang w:val="az-Latn-AZ"/>
        </w:rPr>
        <w:t xml:space="preserve"> </w:t>
      </w:r>
      <w:r w:rsidRPr="00071DB2">
        <w:rPr>
          <w:sz w:val="28"/>
          <w:szCs w:val="28"/>
          <w:lang w:val="az-Latn-AZ"/>
        </w:rPr>
        <w:tab/>
      </w:r>
      <w:r w:rsidRPr="00071DB2">
        <w:rPr>
          <w:sz w:val="28"/>
          <w:szCs w:val="28"/>
          <w:lang w:val="az-Latn-AZ"/>
        </w:rPr>
        <w:tab/>
      </w:r>
      <w:r>
        <w:rPr>
          <w:sz w:val="28"/>
          <w:szCs w:val="28"/>
          <w:lang w:val="az-Latn-AZ"/>
        </w:rPr>
        <w:t xml:space="preserve">          1. Quliyeva Sevinc Yəhya qızı,</w:t>
      </w:r>
    </w:p>
    <w:p w:rsidR="00F85D37" w:rsidRDefault="00F85D37" w:rsidP="00E000C6">
      <w:pPr>
        <w:rPr>
          <w:sz w:val="28"/>
          <w:szCs w:val="28"/>
          <w:lang w:val="az-Latn-AZ"/>
        </w:rPr>
      </w:pPr>
      <w:r>
        <w:rPr>
          <w:sz w:val="28"/>
          <w:szCs w:val="28"/>
          <w:lang w:val="az-Latn-AZ"/>
        </w:rPr>
        <w:t xml:space="preserve">                                             psixologiya üzrə fəlsəfə</w:t>
      </w:r>
      <w:r w:rsidRPr="00071DB2">
        <w:rPr>
          <w:sz w:val="28"/>
          <w:szCs w:val="28"/>
          <w:lang w:val="az-Latn-AZ"/>
        </w:rPr>
        <w:t xml:space="preserve"> </w:t>
      </w:r>
      <w:r>
        <w:rPr>
          <w:sz w:val="28"/>
          <w:szCs w:val="28"/>
          <w:lang w:val="az-Latn-AZ"/>
        </w:rPr>
        <w:t>doktoru,</w:t>
      </w:r>
      <w:r w:rsidRPr="00EC43FE">
        <w:rPr>
          <w:sz w:val="28"/>
          <w:szCs w:val="28"/>
          <w:lang w:val="az-Latn-AZ"/>
        </w:rPr>
        <w:t xml:space="preserve"> </w:t>
      </w:r>
      <w:r>
        <w:rPr>
          <w:sz w:val="28"/>
          <w:szCs w:val="28"/>
          <w:lang w:val="az-Latn-AZ"/>
        </w:rPr>
        <w:t>dosent</w:t>
      </w:r>
    </w:p>
    <w:p w:rsidR="00F85D37" w:rsidRDefault="00F85D37" w:rsidP="00E000C6">
      <w:pPr>
        <w:rPr>
          <w:sz w:val="28"/>
          <w:szCs w:val="28"/>
          <w:lang w:val="az-Latn-AZ"/>
        </w:rPr>
      </w:pPr>
    </w:p>
    <w:p w:rsidR="00F85D37" w:rsidRDefault="00F85D37" w:rsidP="00E000C6">
      <w:pPr>
        <w:rPr>
          <w:sz w:val="28"/>
          <w:szCs w:val="28"/>
          <w:lang w:val="az-Latn-AZ"/>
        </w:rPr>
      </w:pPr>
      <w:r>
        <w:rPr>
          <w:sz w:val="28"/>
          <w:szCs w:val="28"/>
          <w:lang w:val="az-Latn-AZ"/>
        </w:rPr>
        <w:t xml:space="preserve">                                         2. Mustafayev Azər Məmməd oğlu,</w:t>
      </w:r>
    </w:p>
    <w:p w:rsidR="00F85D37" w:rsidRDefault="00F85D37" w:rsidP="00E000C6">
      <w:pPr>
        <w:rPr>
          <w:sz w:val="28"/>
          <w:szCs w:val="28"/>
          <w:lang w:val="az-Latn-AZ"/>
        </w:rPr>
      </w:pPr>
      <w:r>
        <w:rPr>
          <w:sz w:val="28"/>
          <w:szCs w:val="28"/>
          <w:lang w:val="az-Latn-AZ"/>
        </w:rPr>
        <w:t xml:space="preserve">                                             psixologiya üzrə fəlsəfə</w:t>
      </w:r>
      <w:r w:rsidRPr="00071DB2">
        <w:rPr>
          <w:sz w:val="28"/>
          <w:szCs w:val="28"/>
          <w:lang w:val="az-Latn-AZ"/>
        </w:rPr>
        <w:t xml:space="preserve"> </w:t>
      </w:r>
      <w:r>
        <w:rPr>
          <w:sz w:val="28"/>
          <w:szCs w:val="28"/>
          <w:lang w:val="az-Latn-AZ"/>
        </w:rPr>
        <w:t>doktoru,</w:t>
      </w:r>
      <w:r w:rsidRPr="00EC43FE">
        <w:rPr>
          <w:sz w:val="28"/>
          <w:szCs w:val="28"/>
          <w:lang w:val="az-Latn-AZ"/>
        </w:rPr>
        <w:t xml:space="preserve"> </w:t>
      </w:r>
      <w:r>
        <w:rPr>
          <w:sz w:val="28"/>
          <w:szCs w:val="28"/>
          <w:lang w:val="az-Latn-AZ"/>
        </w:rPr>
        <w:t>dosent əvəzi</w:t>
      </w:r>
    </w:p>
    <w:p w:rsidR="00F85D37" w:rsidRDefault="00F85D37" w:rsidP="00E000C6">
      <w:pPr>
        <w:rPr>
          <w:sz w:val="28"/>
          <w:szCs w:val="28"/>
          <w:lang w:val="az-Latn-AZ"/>
        </w:rPr>
      </w:pPr>
    </w:p>
    <w:p w:rsidR="00F85D37" w:rsidRDefault="00F85D37" w:rsidP="00E000C6">
      <w:pPr>
        <w:rPr>
          <w:sz w:val="28"/>
          <w:szCs w:val="28"/>
          <w:lang w:val="az-Latn-AZ"/>
        </w:rPr>
      </w:pPr>
      <w:r>
        <w:rPr>
          <w:sz w:val="28"/>
          <w:szCs w:val="28"/>
          <w:lang w:val="az-Latn-AZ"/>
        </w:rPr>
        <w:t xml:space="preserve">                                         3. Alıyev Ceyhun Qurbanalı oğlu,</w:t>
      </w:r>
    </w:p>
    <w:p w:rsidR="00F85D37" w:rsidRDefault="00F85D37" w:rsidP="00E000C6">
      <w:pPr>
        <w:rPr>
          <w:sz w:val="28"/>
          <w:szCs w:val="28"/>
          <w:lang w:val="az-Latn-AZ"/>
        </w:rPr>
      </w:pPr>
      <w:r>
        <w:rPr>
          <w:sz w:val="28"/>
          <w:szCs w:val="28"/>
          <w:lang w:val="az-Latn-AZ"/>
        </w:rPr>
        <w:t xml:space="preserve">                                           ADU-nun psixologiya kafedrasının müdiri,</w:t>
      </w:r>
      <w:r w:rsidRPr="00DE6892">
        <w:rPr>
          <w:sz w:val="28"/>
          <w:szCs w:val="28"/>
          <w:lang w:val="az-Latn-AZ"/>
        </w:rPr>
        <w:t xml:space="preserve"> </w:t>
      </w:r>
    </w:p>
    <w:p w:rsidR="00F85D37" w:rsidRPr="00071DB2" w:rsidRDefault="00F85D37" w:rsidP="00E000C6">
      <w:pPr>
        <w:rPr>
          <w:sz w:val="28"/>
          <w:szCs w:val="28"/>
          <w:lang w:val="az-Latn-AZ"/>
        </w:rPr>
      </w:pPr>
      <w:r>
        <w:rPr>
          <w:sz w:val="28"/>
          <w:szCs w:val="28"/>
          <w:lang w:val="az-Latn-AZ"/>
        </w:rPr>
        <w:t xml:space="preserve">                                            psixologiya üzrə fəlsəfə</w:t>
      </w:r>
      <w:r w:rsidRPr="00071DB2">
        <w:rPr>
          <w:sz w:val="28"/>
          <w:szCs w:val="28"/>
          <w:lang w:val="az-Latn-AZ"/>
        </w:rPr>
        <w:t xml:space="preserve"> </w:t>
      </w:r>
      <w:r>
        <w:rPr>
          <w:sz w:val="28"/>
          <w:szCs w:val="28"/>
          <w:lang w:val="az-Latn-AZ"/>
        </w:rPr>
        <w:t>doktoru,</w:t>
      </w:r>
      <w:r w:rsidRPr="00EC43FE">
        <w:rPr>
          <w:sz w:val="28"/>
          <w:szCs w:val="28"/>
          <w:lang w:val="az-Latn-AZ"/>
        </w:rPr>
        <w:t xml:space="preserve"> </w:t>
      </w:r>
      <w:r>
        <w:rPr>
          <w:sz w:val="28"/>
          <w:szCs w:val="28"/>
          <w:lang w:val="az-Latn-AZ"/>
        </w:rPr>
        <w:t>dosent</w:t>
      </w:r>
    </w:p>
    <w:p w:rsidR="00F85D37" w:rsidRPr="00071DB2" w:rsidRDefault="00F85D37" w:rsidP="00E000C6">
      <w:pPr>
        <w:rPr>
          <w:sz w:val="28"/>
          <w:szCs w:val="28"/>
          <w:lang w:val="az-Latn-AZ"/>
        </w:rPr>
      </w:pPr>
    </w:p>
    <w:p w:rsidR="00F85D37" w:rsidRPr="00071DB2" w:rsidRDefault="00F85D37" w:rsidP="00E000C6">
      <w:pPr>
        <w:rPr>
          <w:sz w:val="26"/>
          <w:lang w:val="az-Latn-AZ"/>
        </w:rPr>
      </w:pPr>
    </w:p>
    <w:p w:rsidR="00F85D37" w:rsidRPr="00071DB2" w:rsidRDefault="00F85D37" w:rsidP="00E000C6">
      <w:pPr>
        <w:rPr>
          <w:sz w:val="26"/>
          <w:lang w:val="az-Latn-AZ"/>
        </w:rPr>
      </w:pPr>
    </w:p>
    <w:p w:rsidR="00F85D37" w:rsidRPr="00071DB2" w:rsidRDefault="00F85D37" w:rsidP="00E000C6">
      <w:pPr>
        <w:rPr>
          <w:sz w:val="26"/>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jc w:val="center"/>
        <w:rPr>
          <w:sz w:val="26"/>
          <w:u w:val="single"/>
          <w:lang w:val="az-Latn-AZ"/>
        </w:rPr>
      </w:pPr>
    </w:p>
    <w:p w:rsidR="00F85D37" w:rsidRPr="00071DB2" w:rsidRDefault="00F85D37" w:rsidP="00E000C6">
      <w:pPr>
        <w:pStyle w:val="Heading3"/>
        <w:rPr>
          <w:rFonts w:ascii="Times New Roman" w:hAnsi="Times New Roman"/>
          <w:szCs w:val="28"/>
          <w:lang w:val="az-Latn-AZ"/>
        </w:rPr>
      </w:pPr>
      <w:r w:rsidRPr="00E000C6">
        <w:rPr>
          <w:rFonts w:ascii="Times New Roman" w:hAnsi="Times New Roman"/>
          <w:szCs w:val="28"/>
          <w:lang w:val="az-Latn-AZ"/>
        </w:rPr>
        <w:t>İZAHAT</w:t>
      </w:r>
      <w:r w:rsidRPr="00071DB2">
        <w:rPr>
          <w:rFonts w:ascii="Times New Roman" w:hAnsi="Times New Roman"/>
          <w:szCs w:val="28"/>
          <w:lang w:val="az-Latn-AZ"/>
        </w:rPr>
        <w:t xml:space="preserve"> </w:t>
      </w:r>
      <w:r w:rsidRPr="00E000C6">
        <w:rPr>
          <w:rFonts w:ascii="Times New Roman" w:hAnsi="Times New Roman"/>
          <w:szCs w:val="28"/>
          <w:lang w:val="az-Latn-AZ"/>
        </w:rPr>
        <w:t>VƏRƏQƏS</w:t>
      </w:r>
      <w:r>
        <w:rPr>
          <w:rFonts w:ascii="Times New Roman" w:hAnsi="Times New Roman"/>
          <w:szCs w:val="28"/>
          <w:lang w:val="az-Latn-AZ"/>
        </w:rPr>
        <w:t>İ</w:t>
      </w:r>
    </w:p>
    <w:p w:rsidR="00F85D37" w:rsidRDefault="00F85D37" w:rsidP="00E000C6">
      <w:pPr>
        <w:pStyle w:val="BodyText"/>
        <w:spacing w:line="360" w:lineRule="auto"/>
        <w:ind w:firstLine="567"/>
        <w:rPr>
          <w:rFonts w:ascii="Times New Roman" w:hAnsi="Times New Roman"/>
          <w:szCs w:val="28"/>
          <w:lang w:val="az-Latn-AZ"/>
        </w:rPr>
      </w:pPr>
      <w:r w:rsidRPr="00E000C6">
        <w:rPr>
          <w:rFonts w:ascii="Times New Roman" w:hAnsi="Times New Roman"/>
          <w:szCs w:val="28"/>
          <w:lang w:val="az-Latn-AZ"/>
        </w:rPr>
        <w:t>Proqram</w:t>
      </w:r>
      <w:r>
        <w:rPr>
          <w:rFonts w:ascii="Times New Roman" w:hAnsi="Times New Roman"/>
          <w:szCs w:val="28"/>
          <w:lang w:val="az-Latn-AZ"/>
        </w:rPr>
        <w:t xml:space="preserve"> ali məktəblərdə təhsildə sosial-</w:t>
      </w:r>
      <w:r w:rsidRPr="00E000C6">
        <w:rPr>
          <w:rFonts w:ascii="Times New Roman" w:hAnsi="Times New Roman"/>
          <w:szCs w:val="28"/>
          <w:lang w:val="az-Latn-AZ"/>
        </w:rPr>
        <w:t>psixolo</w:t>
      </w:r>
      <w:r>
        <w:rPr>
          <w:rFonts w:ascii="Times New Roman" w:hAnsi="Times New Roman"/>
          <w:szCs w:val="28"/>
          <w:lang w:val="az-Latn-AZ"/>
        </w:rPr>
        <w:t xml:space="preserve">ji xidmət ixtisası üzrə təhsil alan tələbələr üçün tərtib olunmuşdur. Tərtib olunmuş </w:t>
      </w:r>
      <w:r w:rsidRPr="00E000C6">
        <w:rPr>
          <w:rFonts w:ascii="Times New Roman" w:hAnsi="Times New Roman"/>
          <w:szCs w:val="28"/>
          <w:lang w:val="az-Latn-AZ"/>
        </w:rPr>
        <w:t>proqramı</w:t>
      </w:r>
      <w:r>
        <w:rPr>
          <w:rFonts w:ascii="Times New Roman" w:hAnsi="Times New Roman"/>
          <w:szCs w:val="28"/>
          <w:lang w:val="az-Latn-AZ"/>
        </w:rPr>
        <w:t xml:space="preserve">n əsas mahiyyəti və istiqamətini </w:t>
      </w:r>
      <w:r w:rsidRPr="00E000C6">
        <w:rPr>
          <w:rFonts w:ascii="Times New Roman" w:hAnsi="Times New Roman"/>
          <w:szCs w:val="28"/>
          <w:lang w:val="az-Latn-AZ"/>
        </w:rPr>
        <w:t xml:space="preserve"> uşaq psixologiyası </w:t>
      </w:r>
      <w:r>
        <w:rPr>
          <w:rFonts w:ascii="Times New Roman" w:hAnsi="Times New Roman"/>
          <w:szCs w:val="28"/>
          <w:lang w:val="az-Latn-AZ"/>
        </w:rPr>
        <w:t xml:space="preserve">elminin </w:t>
      </w:r>
      <w:r w:rsidRPr="00E000C6">
        <w:rPr>
          <w:rFonts w:ascii="Times New Roman" w:hAnsi="Times New Roman"/>
          <w:szCs w:val="28"/>
          <w:lang w:val="az-Latn-AZ"/>
        </w:rPr>
        <w:t>yaş psixologiyası</w:t>
      </w:r>
      <w:r>
        <w:rPr>
          <w:rFonts w:ascii="Times New Roman" w:hAnsi="Times New Roman"/>
          <w:szCs w:val="28"/>
          <w:lang w:val="az-Latn-AZ"/>
        </w:rPr>
        <w:t xml:space="preserve">nın xüsusi bölməsi olaraq sistem halında şərhi, öyrəndiyi bölmələrə müasir elmi kontekstdən yanaşması təşkil edir. </w:t>
      </w:r>
      <w:r w:rsidRPr="00E000C6">
        <w:rPr>
          <w:rFonts w:ascii="Times New Roman" w:hAnsi="Times New Roman"/>
          <w:szCs w:val="28"/>
          <w:lang w:val="az-Latn-AZ"/>
        </w:rPr>
        <w:t xml:space="preserve"> Proqram</w:t>
      </w:r>
      <w:r>
        <w:rPr>
          <w:rFonts w:ascii="Times New Roman" w:hAnsi="Times New Roman"/>
          <w:szCs w:val="28"/>
          <w:lang w:val="az-Latn-AZ"/>
        </w:rPr>
        <w:t xml:space="preserve">  </w:t>
      </w:r>
      <w:r w:rsidRPr="00E000C6">
        <w:rPr>
          <w:rFonts w:ascii="Times New Roman" w:hAnsi="Times New Roman"/>
          <w:szCs w:val="28"/>
          <w:lang w:val="az-Latn-AZ"/>
        </w:rPr>
        <w:t>uşaq</w:t>
      </w:r>
      <w:r>
        <w:rPr>
          <w:rFonts w:ascii="Times New Roman" w:hAnsi="Times New Roman"/>
          <w:szCs w:val="28"/>
          <w:lang w:val="az-Latn-AZ"/>
        </w:rPr>
        <w:t xml:space="preserve"> anadan olandan (0-6-7) yaş dövrlərinin öyrənilməsini əhatə edir.</w:t>
      </w:r>
    </w:p>
    <w:p w:rsidR="00F85D37" w:rsidRDefault="00F85D37" w:rsidP="00E000C6">
      <w:pPr>
        <w:pStyle w:val="BodyText"/>
        <w:spacing w:line="360" w:lineRule="auto"/>
        <w:ind w:firstLine="567"/>
        <w:rPr>
          <w:rFonts w:ascii="Times New Roman" w:hAnsi="Times New Roman"/>
          <w:szCs w:val="28"/>
          <w:lang w:val="az-Latn-AZ"/>
        </w:rPr>
      </w:pPr>
      <w:r w:rsidRPr="00E000C6">
        <w:rPr>
          <w:rFonts w:ascii="Times New Roman" w:hAnsi="Times New Roman"/>
          <w:szCs w:val="28"/>
          <w:lang w:val="az-Latn-AZ"/>
        </w:rPr>
        <w:t>Proqram</w:t>
      </w:r>
      <w:r>
        <w:rPr>
          <w:rFonts w:ascii="Times New Roman" w:hAnsi="Times New Roman"/>
          <w:szCs w:val="28"/>
          <w:lang w:val="az-Latn-AZ"/>
        </w:rPr>
        <w:t xml:space="preserve"> üç bölmədən ibarətdir. Bütün bölmələr məntiqi ardıcıllıqla </w:t>
      </w:r>
      <w:r w:rsidRPr="00E000C6">
        <w:rPr>
          <w:rFonts w:ascii="Times New Roman" w:hAnsi="Times New Roman"/>
          <w:szCs w:val="28"/>
          <w:lang w:val="az-Latn-AZ"/>
        </w:rPr>
        <w:t>uşaq</w:t>
      </w:r>
      <w:r>
        <w:rPr>
          <w:rFonts w:ascii="Times New Roman" w:hAnsi="Times New Roman"/>
          <w:szCs w:val="28"/>
          <w:lang w:val="az-Latn-AZ"/>
        </w:rPr>
        <w:t xml:space="preserve"> </w:t>
      </w:r>
      <w:r w:rsidRPr="00E000C6">
        <w:rPr>
          <w:rFonts w:ascii="Times New Roman" w:hAnsi="Times New Roman"/>
          <w:szCs w:val="28"/>
          <w:lang w:val="az-Latn-AZ"/>
        </w:rPr>
        <w:t>psixologiya</w:t>
      </w:r>
      <w:r>
        <w:rPr>
          <w:rFonts w:ascii="Times New Roman" w:hAnsi="Times New Roman"/>
          <w:szCs w:val="28"/>
          <w:lang w:val="az-Latn-AZ"/>
        </w:rPr>
        <w:t>sı</w:t>
      </w:r>
      <w:r w:rsidRPr="00E000C6">
        <w:rPr>
          <w:rFonts w:ascii="Times New Roman" w:hAnsi="Times New Roman"/>
          <w:szCs w:val="28"/>
          <w:lang w:val="az-Latn-AZ"/>
        </w:rPr>
        <w:t xml:space="preserve"> </w:t>
      </w:r>
      <w:r>
        <w:rPr>
          <w:rFonts w:ascii="Times New Roman" w:hAnsi="Times New Roman"/>
          <w:szCs w:val="28"/>
          <w:lang w:val="az-Latn-AZ"/>
        </w:rPr>
        <w:t xml:space="preserve">problemlərinin öyrənilməsi və şərhinə həsr olunmuşdur. </w:t>
      </w:r>
    </w:p>
    <w:p w:rsidR="00F85D37" w:rsidRDefault="00F85D37" w:rsidP="00E000C6">
      <w:pPr>
        <w:pStyle w:val="BodyText"/>
        <w:spacing w:line="360" w:lineRule="auto"/>
        <w:ind w:firstLine="567"/>
        <w:rPr>
          <w:rFonts w:ascii="Times New Roman" w:hAnsi="Times New Roman"/>
          <w:szCs w:val="28"/>
          <w:lang w:val="az-Latn-AZ"/>
        </w:rPr>
      </w:pPr>
      <w:r w:rsidRPr="00E000C6">
        <w:rPr>
          <w:rFonts w:ascii="Times New Roman" w:hAnsi="Times New Roman"/>
          <w:szCs w:val="28"/>
          <w:lang w:val="az-Latn-AZ"/>
        </w:rPr>
        <w:t>Proqram</w:t>
      </w:r>
      <w:r>
        <w:rPr>
          <w:rFonts w:ascii="Times New Roman" w:hAnsi="Times New Roman"/>
          <w:szCs w:val="28"/>
          <w:lang w:val="az-Latn-AZ"/>
        </w:rPr>
        <w:t>ın birinci bölməsi “U</w:t>
      </w:r>
      <w:r w:rsidRPr="00E000C6">
        <w:rPr>
          <w:rFonts w:ascii="Times New Roman" w:hAnsi="Times New Roman"/>
          <w:szCs w:val="28"/>
          <w:lang w:val="az-Latn-AZ"/>
        </w:rPr>
        <w:t>şaq</w:t>
      </w:r>
      <w:r>
        <w:rPr>
          <w:rFonts w:ascii="Times New Roman" w:hAnsi="Times New Roman"/>
          <w:szCs w:val="28"/>
          <w:lang w:val="az-Latn-AZ"/>
        </w:rPr>
        <w:t xml:space="preserve"> </w:t>
      </w:r>
      <w:r w:rsidRPr="00E000C6">
        <w:rPr>
          <w:rFonts w:ascii="Times New Roman" w:hAnsi="Times New Roman"/>
          <w:szCs w:val="28"/>
          <w:lang w:val="az-Latn-AZ"/>
        </w:rPr>
        <w:t>psixologiya</w:t>
      </w:r>
      <w:r>
        <w:rPr>
          <w:rFonts w:ascii="Times New Roman" w:hAnsi="Times New Roman"/>
          <w:szCs w:val="28"/>
          <w:lang w:val="az-Latn-AZ"/>
        </w:rPr>
        <w:t xml:space="preserve">sının ümumi nəzəri məsələləri” adlanır ki, bu bölmədə </w:t>
      </w:r>
      <w:r w:rsidRPr="00E000C6">
        <w:rPr>
          <w:rFonts w:ascii="Times New Roman" w:hAnsi="Times New Roman"/>
          <w:szCs w:val="28"/>
          <w:lang w:val="az-Latn-AZ"/>
        </w:rPr>
        <w:t>uşaq</w:t>
      </w:r>
      <w:r>
        <w:rPr>
          <w:rFonts w:ascii="Times New Roman" w:hAnsi="Times New Roman"/>
          <w:szCs w:val="28"/>
          <w:lang w:val="az-Latn-AZ"/>
        </w:rPr>
        <w:t xml:space="preserve"> </w:t>
      </w:r>
      <w:r w:rsidRPr="00E000C6">
        <w:rPr>
          <w:rFonts w:ascii="Times New Roman" w:hAnsi="Times New Roman"/>
          <w:szCs w:val="28"/>
          <w:lang w:val="az-Latn-AZ"/>
        </w:rPr>
        <w:t>psixologiya</w:t>
      </w:r>
      <w:r>
        <w:rPr>
          <w:rFonts w:ascii="Times New Roman" w:hAnsi="Times New Roman"/>
          <w:szCs w:val="28"/>
          <w:lang w:val="az-Latn-AZ"/>
        </w:rPr>
        <w:t xml:space="preserve">sının konkret mövzusu, hansı problemləri öyrənməsi, uşaqlıq dövrünün öyrənilməsində tətbiq edilən elmi prinsip və metodların tətbiqi imkanları, tədqiqat metodlarının mərhələlər üzrə şərhi əsas diqqət mərkəzində olur. Bu bölmədə </w:t>
      </w:r>
      <w:r w:rsidRPr="00E000C6">
        <w:rPr>
          <w:rFonts w:ascii="Times New Roman" w:hAnsi="Times New Roman"/>
          <w:szCs w:val="28"/>
          <w:lang w:val="az-Latn-AZ"/>
        </w:rPr>
        <w:t>uşaq</w:t>
      </w:r>
      <w:r>
        <w:rPr>
          <w:rFonts w:ascii="Times New Roman" w:hAnsi="Times New Roman"/>
          <w:szCs w:val="28"/>
          <w:lang w:val="az-Latn-AZ"/>
        </w:rPr>
        <w:t xml:space="preserve"> </w:t>
      </w:r>
      <w:r w:rsidRPr="00E000C6">
        <w:rPr>
          <w:rFonts w:ascii="Times New Roman" w:hAnsi="Times New Roman"/>
          <w:szCs w:val="28"/>
          <w:lang w:val="az-Latn-AZ"/>
        </w:rPr>
        <w:t>psixologiya</w:t>
      </w:r>
      <w:r>
        <w:rPr>
          <w:rFonts w:ascii="Times New Roman" w:hAnsi="Times New Roman"/>
          <w:szCs w:val="28"/>
          <w:lang w:val="az-Latn-AZ"/>
        </w:rPr>
        <w:t xml:space="preserve">sının başqa elmlərlə əlaqəsi,  </w:t>
      </w:r>
      <w:r w:rsidRPr="00E000C6">
        <w:rPr>
          <w:rFonts w:ascii="Times New Roman" w:hAnsi="Times New Roman"/>
          <w:szCs w:val="28"/>
          <w:lang w:val="az-Latn-AZ"/>
        </w:rPr>
        <w:t>uşaq</w:t>
      </w:r>
      <w:r>
        <w:rPr>
          <w:rFonts w:ascii="Times New Roman" w:hAnsi="Times New Roman"/>
          <w:szCs w:val="28"/>
          <w:lang w:val="az-Latn-AZ"/>
        </w:rPr>
        <w:t xml:space="preserve"> </w:t>
      </w:r>
      <w:r w:rsidRPr="00E000C6">
        <w:rPr>
          <w:rFonts w:ascii="Times New Roman" w:hAnsi="Times New Roman"/>
          <w:szCs w:val="28"/>
          <w:lang w:val="az-Latn-AZ"/>
        </w:rPr>
        <w:t>psixologiya</w:t>
      </w:r>
      <w:r>
        <w:rPr>
          <w:rFonts w:ascii="Times New Roman" w:hAnsi="Times New Roman"/>
          <w:szCs w:val="28"/>
          <w:lang w:val="az-Latn-AZ"/>
        </w:rPr>
        <w:t>sının qısa inkişaf tarixinə nəzər yetirilir, müstəqil elm kimi meydana gəlməsi şərh edilir. U</w:t>
      </w:r>
      <w:r w:rsidRPr="00E000C6">
        <w:rPr>
          <w:rFonts w:ascii="Times New Roman" w:hAnsi="Times New Roman"/>
          <w:szCs w:val="28"/>
          <w:lang w:val="az-Latn-AZ"/>
        </w:rPr>
        <w:t>şa</w:t>
      </w:r>
      <w:r>
        <w:rPr>
          <w:rFonts w:ascii="Times New Roman" w:hAnsi="Times New Roman"/>
          <w:szCs w:val="28"/>
          <w:lang w:val="az-Latn-AZ"/>
        </w:rPr>
        <w:t xml:space="preserve">ğın psixi </w:t>
      </w:r>
      <w:r w:rsidRPr="00E000C6">
        <w:rPr>
          <w:rFonts w:ascii="Times New Roman" w:hAnsi="Times New Roman"/>
          <w:szCs w:val="28"/>
          <w:lang w:val="az-Latn-AZ"/>
        </w:rPr>
        <w:t>inkişaf</w:t>
      </w:r>
      <w:r>
        <w:rPr>
          <w:rFonts w:ascii="Times New Roman" w:hAnsi="Times New Roman"/>
          <w:szCs w:val="28"/>
          <w:lang w:val="az-Latn-AZ"/>
        </w:rPr>
        <w:t>ını şərtləndirən faktorlar və qanunauyğunluqlara diqqət yetirilir. U</w:t>
      </w:r>
      <w:r w:rsidRPr="00E000C6">
        <w:rPr>
          <w:rFonts w:ascii="Times New Roman" w:hAnsi="Times New Roman"/>
          <w:szCs w:val="28"/>
          <w:lang w:val="az-Latn-AZ"/>
        </w:rPr>
        <w:t>şaq</w:t>
      </w:r>
      <w:r>
        <w:rPr>
          <w:rFonts w:ascii="Times New Roman" w:hAnsi="Times New Roman"/>
          <w:szCs w:val="28"/>
          <w:lang w:val="az-Latn-AZ"/>
        </w:rPr>
        <w:t xml:space="preserve"> </w:t>
      </w:r>
      <w:r w:rsidRPr="00E000C6">
        <w:rPr>
          <w:rFonts w:ascii="Times New Roman" w:hAnsi="Times New Roman"/>
          <w:szCs w:val="28"/>
          <w:lang w:val="az-Latn-AZ"/>
        </w:rPr>
        <w:t>psixologiya</w:t>
      </w:r>
      <w:r>
        <w:rPr>
          <w:rFonts w:ascii="Times New Roman" w:hAnsi="Times New Roman"/>
          <w:szCs w:val="28"/>
          <w:lang w:val="az-Latn-AZ"/>
        </w:rPr>
        <w:t>sı elminin qarşısında duran vəzifələr iki istiqamətdə-elmi-n</w:t>
      </w:r>
      <w:r w:rsidRPr="00675A27">
        <w:rPr>
          <w:rFonts w:ascii="Times New Roman" w:hAnsi="Times New Roman"/>
          <w:szCs w:val="28"/>
          <w:lang w:val="az-Latn-AZ"/>
        </w:rPr>
        <w:t>əzəri</w:t>
      </w:r>
      <w:r>
        <w:rPr>
          <w:rFonts w:ascii="Times New Roman" w:hAnsi="Times New Roman"/>
          <w:szCs w:val="28"/>
          <w:lang w:val="az-Latn-AZ"/>
        </w:rPr>
        <w:t xml:space="preserve"> və p</w:t>
      </w:r>
      <w:r w:rsidRPr="00675A27">
        <w:rPr>
          <w:rFonts w:ascii="Times New Roman" w:hAnsi="Times New Roman"/>
          <w:szCs w:val="28"/>
          <w:lang w:val="az-Latn-AZ"/>
        </w:rPr>
        <w:t>raktik</w:t>
      </w:r>
      <w:r>
        <w:rPr>
          <w:rFonts w:ascii="Times New Roman" w:hAnsi="Times New Roman"/>
          <w:szCs w:val="28"/>
          <w:lang w:val="az-Latn-AZ"/>
        </w:rPr>
        <w:t>-əməli istiqamətdə şərh edilməklə tələbələrə çatdırılır.</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 xml:space="preserve">Uşağın psixi inkişafı haqqında biogenetik (bioloji amilləri əsas tutan) və sosiogenetik (sosial amilləri əsas götürən) </w:t>
      </w:r>
      <w:r w:rsidRPr="00675A27">
        <w:rPr>
          <w:rFonts w:ascii="Times New Roman" w:hAnsi="Times New Roman"/>
          <w:szCs w:val="28"/>
          <w:lang w:val="az-Latn-AZ"/>
        </w:rPr>
        <w:t>nəzəriyyələri</w:t>
      </w:r>
      <w:r>
        <w:rPr>
          <w:rFonts w:ascii="Times New Roman" w:hAnsi="Times New Roman"/>
          <w:szCs w:val="28"/>
          <w:lang w:val="az-Latn-AZ"/>
        </w:rPr>
        <w:t>n təhlili planlaşdırılır.</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Bu bölmədə psixi inkişafın yaş dövrləşməsi problemi izah olunur. Yaş dövrləri haqqında Amerika və Avropa alimlərindən J.Piajenin, Z.Freydin, E.Eriksonun, A.Vallonun, C.Brunerin, rus psixoloqlarından L.S.Vıqotskinin, A.N.Leontyevin, E.B.Elkoninin baxışları nəzərdən keçirilir.</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Psixi inkişafın ümumi qanunauyğunluqlarını şərtləndirən bioloji və sosial amillərin vəhdəti, psixi inkişafda yaşdan asılı olaraq fəaliyyətin, xüsusilə aparıcı fəaliyyətin və təlimin inkişafetdirici, o cümlədən tərbiyəedici təsirinin öyrənilməsi vacib şərtdir. Uşağın psixi inkişafında diqqəti cəlb edən yaş böhranları və onların səciyyəsi.</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Proqramın ikinci bölməsi “Çağalıq və körpəlik dövründə psixi inkişafın xüsusiyyətləri” adlanır. Bu bölmədə çağa və körpə yaşlıların</w:t>
      </w:r>
      <w:r w:rsidRPr="00D34E29">
        <w:rPr>
          <w:rFonts w:ascii="Times New Roman" w:hAnsi="Times New Roman"/>
          <w:szCs w:val="28"/>
          <w:lang w:val="az-Latn-AZ"/>
        </w:rPr>
        <w:t xml:space="preserve"> </w:t>
      </w:r>
      <w:r>
        <w:rPr>
          <w:rFonts w:ascii="Times New Roman" w:hAnsi="Times New Roman"/>
          <w:szCs w:val="28"/>
          <w:lang w:val="az-Latn-AZ"/>
        </w:rPr>
        <w:t xml:space="preserve">fiziki və </w:t>
      </w:r>
      <w:r w:rsidRPr="00675A27">
        <w:rPr>
          <w:rFonts w:ascii="Times New Roman" w:hAnsi="Times New Roman"/>
          <w:szCs w:val="28"/>
          <w:lang w:val="az-Latn-AZ"/>
        </w:rPr>
        <w:t>psix</w:t>
      </w:r>
      <w:r>
        <w:rPr>
          <w:rFonts w:ascii="Times New Roman" w:hAnsi="Times New Roman"/>
          <w:szCs w:val="28"/>
          <w:lang w:val="az-Latn-AZ"/>
        </w:rPr>
        <w:t>i inkişaf</w:t>
      </w:r>
      <w:r w:rsidRPr="00D34E29">
        <w:rPr>
          <w:rFonts w:ascii="Times New Roman" w:hAnsi="Times New Roman"/>
          <w:szCs w:val="28"/>
          <w:lang w:val="az-Latn-AZ"/>
        </w:rPr>
        <w:t xml:space="preserve"> </w:t>
      </w:r>
      <w:r>
        <w:rPr>
          <w:rFonts w:ascii="Times New Roman" w:hAnsi="Times New Roman"/>
          <w:szCs w:val="28"/>
          <w:lang w:val="az-Latn-AZ"/>
        </w:rPr>
        <w:t>xüsusiyyətləri ətraflı səciyyələnir. Psixi inkişafda reflekslərin, fizioloji əlamətlərin, idrak proseslərinin, sosial-</w:t>
      </w:r>
      <w:r w:rsidRPr="00675A27">
        <w:rPr>
          <w:rFonts w:ascii="Times New Roman" w:hAnsi="Times New Roman"/>
          <w:szCs w:val="28"/>
          <w:lang w:val="az-Latn-AZ"/>
        </w:rPr>
        <w:t>psixolo</w:t>
      </w:r>
      <w:r>
        <w:rPr>
          <w:rFonts w:ascii="Times New Roman" w:hAnsi="Times New Roman"/>
          <w:szCs w:val="28"/>
          <w:lang w:val="az-Latn-AZ"/>
        </w:rPr>
        <w:t>ji keyfiyyətlərin xarakteristikası diqqət mərkəzində olur. Çağalıq və körpəlik dövrü sistem halında ardıcıllıq prinsipinə əməl etməklə müqayisəli halda səciyyələnir.</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Körpə yaşlıların (1-3 yaşlılar) fiziki və psixi inkişaf</w:t>
      </w:r>
      <w:r w:rsidRPr="00D34E29">
        <w:rPr>
          <w:rFonts w:ascii="Times New Roman" w:hAnsi="Times New Roman"/>
          <w:szCs w:val="28"/>
          <w:lang w:val="az-Latn-AZ"/>
        </w:rPr>
        <w:t xml:space="preserve"> </w:t>
      </w:r>
      <w:r>
        <w:rPr>
          <w:rFonts w:ascii="Times New Roman" w:hAnsi="Times New Roman"/>
          <w:szCs w:val="28"/>
          <w:lang w:val="az-Latn-AZ"/>
        </w:rPr>
        <w:t xml:space="preserve">xüsusiyyətləri nəzərdən keçirilir. Bu yaşlı </w:t>
      </w:r>
      <w:r w:rsidRPr="00675A27">
        <w:rPr>
          <w:rFonts w:ascii="Times New Roman" w:hAnsi="Times New Roman"/>
          <w:szCs w:val="28"/>
          <w:lang w:val="az-Latn-AZ"/>
        </w:rPr>
        <w:t>uşaqlar</w:t>
      </w:r>
      <w:r>
        <w:rPr>
          <w:rFonts w:ascii="Times New Roman" w:hAnsi="Times New Roman"/>
          <w:szCs w:val="28"/>
          <w:lang w:val="az-Latn-AZ"/>
        </w:rPr>
        <w:t>ın ünsiyyət dairəsi genişlənir. Körpə yaşlılarda sosial təcrübənin mənimsənilməsinin ilkin əlamətləri. Bu yaş dövründə emosional halların, əxlaqi və digər ali hisslərin təşəkkül xüsusiyyətləri, davranış motivasiyasının təşəkkülü. “Üç yaş” böhranının təzahür xüsusiyyətləri.</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Proqramın nəhayət, üçüncü bölməsi “Məktəbəqədər yaşlıların psixoloji</w:t>
      </w:r>
      <w:r w:rsidRPr="00D962BF">
        <w:rPr>
          <w:rFonts w:ascii="Times New Roman" w:hAnsi="Times New Roman"/>
          <w:szCs w:val="28"/>
          <w:lang w:val="az-Latn-AZ"/>
        </w:rPr>
        <w:t xml:space="preserve"> </w:t>
      </w:r>
      <w:r>
        <w:rPr>
          <w:rFonts w:ascii="Times New Roman" w:hAnsi="Times New Roman"/>
          <w:szCs w:val="28"/>
          <w:lang w:val="az-Latn-AZ"/>
        </w:rPr>
        <w:t>xüsusiyyətləri” adlanır ki, bu bölmədə ətraflı və geniş planda məktəbəqədər yaşlıların fizioloji və psixoloji</w:t>
      </w:r>
      <w:r w:rsidRPr="00D962BF">
        <w:rPr>
          <w:rFonts w:ascii="Times New Roman" w:hAnsi="Times New Roman"/>
          <w:szCs w:val="28"/>
          <w:lang w:val="az-Latn-AZ"/>
        </w:rPr>
        <w:t xml:space="preserve"> </w:t>
      </w:r>
      <w:r>
        <w:rPr>
          <w:rFonts w:ascii="Times New Roman" w:hAnsi="Times New Roman"/>
          <w:szCs w:val="28"/>
          <w:lang w:val="az-Latn-AZ"/>
        </w:rPr>
        <w:t>xüsusiyyətləri, bu yaşda idrak proseslərinin inkişafı, məktəbəqədər yaşlılar üçün oyun fəaliyyətinin aparıcı rolunun təhlili planlaşdırılır.</w:t>
      </w:r>
      <w:r w:rsidRPr="00AB07C7">
        <w:rPr>
          <w:rFonts w:ascii="Times New Roman" w:hAnsi="Times New Roman"/>
          <w:szCs w:val="28"/>
          <w:lang w:val="az-Latn-AZ"/>
        </w:rPr>
        <w:t xml:space="preserve"> </w:t>
      </w:r>
      <w:r>
        <w:rPr>
          <w:rFonts w:ascii="Times New Roman" w:hAnsi="Times New Roman"/>
          <w:szCs w:val="28"/>
          <w:lang w:val="az-Latn-AZ"/>
        </w:rPr>
        <w:t>Məktəbəqədər yaşda şəxsiyyət keyfiyyətlərinin təşəkkül xüsusiyyətləri, oyun vasitəsilə həmyaşıdlarla ünsiyyət əlaqələri şərh edilir. Uşaqlar oyun prosesində həm aktyor, həm də rejissor funksiyalarında çıxış edirlər.</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Sujetli, rollu, dramatik, qaydalı və didaktik oyunların psixoloji mahiyyəti və u</w:t>
      </w:r>
      <w:r w:rsidRPr="00675A27">
        <w:rPr>
          <w:rFonts w:ascii="Times New Roman" w:hAnsi="Times New Roman"/>
          <w:szCs w:val="28"/>
          <w:lang w:val="az-Latn-AZ"/>
        </w:rPr>
        <w:t>şaqların</w:t>
      </w:r>
      <w:r>
        <w:rPr>
          <w:rFonts w:ascii="Times New Roman" w:hAnsi="Times New Roman"/>
          <w:szCs w:val="28"/>
          <w:lang w:val="az-Latn-AZ"/>
        </w:rPr>
        <w:t xml:space="preserve"> məktəb təliminə hazırlığında onların rolunun səciyyəsi.</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Təhsildə sosial-psixoloji xidmət ixtisası üzrə bakalavr pilləsində “</w:t>
      </w:r>
      <w:r w:rsidRPr="00675A27">
        <w:rPr>
          <w:rFonts w:ascii="Times New Roman" w:hAnsi="Times New Roman"/>
          <w:szCs w:val="28"/>
          <w:lang w:val="az-Latn-AZ"/>
        </w:rPr>
        <w:t>Uşaq psixologiyası</w:t>
      </w:r>
      <w:r>
        <w:rPr>
          <w:rFonts w:ascii="Times New Roman" w:hAnsi="Times New Roman"/>
          <w:szCs w:val="28"/>
          <w:lang w:val="az-Latn-AZ"/>
        </w:rPr>
        <w:t xml:space="preserve">” kursuna tədris planında 60 saat, o cümlədən 30 saat mühazirə, 30 saat seminar məşğələsi nəzərdə tutulmuşdur. </w:t>
      </w:r>
    </w:p>
    <w:p w:rsidR="00F85D37" w:rsidRDefault="00F85D37" w:rsidP="00E000C6">
      <w:pPr>
        <w:pStyle w:val="BodyText"/>
        <w:spacing w:line="360" w:lineRule="auto"/>
        <w:ind w:firstLine="567"/>
        <w:rPr>
          <w:rFonts w:ascii="Times New Roman" w:hAnsi="Times New Roman"/>
          <w:szCs w:val="28"/>
          <w:lang w:val="az-Latn-AZ"/>
        </w:rPr>
      </w:pPr>
      <w:r>
        <w:rPr>
          <w:rFonts w:ascii="Times New Roman" w:hAnsi="Times New Roman"/>
          <w:szCs w:val="28"/>
          <w:lang w:val="az-Latn-AZ"/>
        </w:rPr>
        <w:t>Proqram haqqında dəyərli məsləhlərini və tənqidi fikirlərini bildirəcək şəxslərə əvvəlcədən təşəkkürümüzü bildiririk.</w:t>
      </w:r>
    </w:p>
    <w:p w:rsidR="00F85D37" w:rsidRDefault="00F85D37" w:rsidP="008105A8">
      <w:pPr>
        <w:pStyle w:val="BodyText"/>
        <w:spacing w:line="360" w:lineRule="auto"/>
        <w:ind w:firstLine="567"/>
        <w:jc w:val="center"/>
        <w:rPr>
          <w:rFonts w:ascii="Times New Roman" w:hAnsi="Times New Roman"/>
          <w:szCs w:val="28"/>
          <w:lang w:val="az-Latn-AZ"/>
        </w:rPr>
      </w:pPr>
    </w:p>
    <w:p w:rsidR="00F85D37" w:rsidRDefault="00F85D37" w:rsidP="008105A8">
      <w:pPr>
        <w:pStyle w:val="BodyText"/>
        <w:spacing w:line="360" w:lineRule="auto"/>
        <w:ind w:firstLine="567"/>
        <w:jc w:val="center"/>
        <w:rPr>
          <w:rFonts w:ascii="Times New Roman" w:hAnsi="Times New Roman"/>
          <w:szCs w:val="28"/>
          <w:lang w:val="az-Latn-AZ"/>
        </w:rPr>
      </w:pPr>
    </w:p>
    <w:p w:rsidR="00F85D37" w:rsidRDefault="00F85D37" w:rsidP="008105A8">
      <w:pPr>
        <w:pStyle w:val="BodyText"/>
        <w:spacing w:line="360" w:lineRule="auto"/>
        <w:ind w:firstLine="567"/>
        <w:jc w:val="center"/>
        <w:rPr>
          <w:rFonts w:ascii="Times New Roman" w:hAnsi="Times New Roman"/>
          <w:szCs w:val="28"/>
          <w:lang w:val="az-Latn-AZ"/>
        </w:rPr>
      </w:pPr>
    </w:p>
    <w:p w:rsidR="00F85D37" w:rsidRDefault="00F85D37" w:rsidP="008105A8">
      <w:pPr>
        <w:pStyle w:val="BodyText"/>
        <w:spacing w:line="360" w:lineRule="auto"/>
        <w:ind w:firstLine="567"/>
        <w:jc w:val="center"/>
        <w:rPr>
          <w:rFonts w:ascii="Times New Roman" w:hAnsi="Times New Roman"/>
          <w:b/>
          <w:szCs w:val="28"/>
          <w:lang w:val="az-Latn-AZ"/>
        </w:rPr>
      </w:pPr>
    </w:p>
    <w:p w:rsidR="00F85D37" w:rsidRPr="00441FD6" w:rsidRDefault="00F85D37" w:rsidP="008105A8">
      <w:pPr>
        <w:pStyle w:val="BodyText"/>
        <w:spacing w:line="360" w:lineRule="auto"/>
        <w:ind w:firstLine="567"/>
        <w:jc w:val="center"/>
        <w:rPr>
          <w:rFonts w:ascii="Times New Roman" w:hAnsi="Times New Roman"/>
          <w:b/>
          <w:szCs w:val="28"/>
          <w:lang w:val="az-Latn-AZ"/>
        </w:rPr>
      </w:pPr>
      <w:r w:rsidRPr="00441FD6">
        <w:rPr>
          <w:rFonts w:ascii="Times New Roman" w:hAnsi="Times New Roman"/>
          <w:b/>
          <w:szCs w:val="28"/>
          <w:lang w:val="az-Latn-AZ"/>
        </w:rPr>
        <w:t>I BÖLMƏ</w:t>
      </w:r>
    </w:p>
    <w:p w:rsidR="00F85D37" w:rsidRPr="005D74E3" w:rsidRDefault="00F85D37" w:rsidP="007C4608">
      <w:pPr>
        <w:spacing w:line="360" w:lineRule="auto"/>
        <w:ind w:firstLine="567"/>
        <w:jc w:val="both"/>
        <w:rPr>
          <w:b/>
          <w:sz w:val="28"/>
          <w:szCs w:val="28"/>
          <w:lang w:val="az-Latn-AZ"/>
        </w:rPr>
      </w:pPr>
      <w:r w:rsidRPr="005D74E3">
        <w:rPr>
          <w:b/>
          <w:sz w:val="28"/>
          <w:szCs w:val="28"/>
          <w:lang w:val="az-Latn-AZ"/>
        </w:rPr>
        <w:t>UŞAQ PS</w:t>
      </w:r>
      <w:r>
        <w:rPr>
          <w:b/>
          <w:sz w:val="28"/>
          <w:szCs w:val="28"/>
          <w:lang w:val="az-Latn-AZ"/>
        </w:rPr>
        <w:t>İ</w:t>
      </w:r>
      <w:r w:rsidRPr="005D74E3">
        <w:rPr>
          <w:b/>
          <w:sz w:val="28"/>
          <w:szCs w:val="28"/>
          <w:lang w:val="az-Latn-AZ"/>
        </w:rPr>
        <w:t>XOLOG</w:t>
      </w:r>
      <w:r>
        <w:rPr>
          <w:b/>
          <w:sz w:val="28"/>
          <w:szCs w:val="28"/>
          <w:lang w:val="az-Latn-AZ"/>
        </w:rPr>
        <w:t>İ</w:t>
      </w:r>
      <w:r w:rsidRPr="005D74E3">
        <w:rPr>
          <w:b/>
          <w:sz w:val="28"/>
          <w:szCs w:val="28"/>
          <w:lang w:val="az-Latn-AZ"/>
        </w:rPr>
        <w:t>YASININ ÜMUM</w:t>
      </w:r>
      <w:r>
        <w:rPr>
          <w:b/>
          <w:sz w:val="28"/>
          <w:szCs w:val="28"/>
          <w:lang w:val="az-Latn-AZ"/>
        </w:rPr>
        <w:t>İ</w:t>
      </w:r>
      <w:r w:rsidRPr="005D74E3">
        <w:rPr>
          <w:b/>
          <w:sz w:val="28"/>
          <w:szCs w:val="28"/>
          <w:lang w:val="az-Latn-AZ"/>
        </w:rPr>
        <w:t xml:space="preserve"> NƏZƏR</w:t>
      </w:r>
      <w:r>
        <w:rPr>
          <w:b/>
          <w:sz w:val="28"/>
          <w:szCs w:val="28"/>
          <w:lang w:val="az-Latn-AZ"/>
        </w:rPr>
        <w:t>İ</w:t>
      </w:r>
      <w:r w:rsidRPr="005D74E3">
        <w:rPr>
          <w:b/>
          <w:sz w:val="28"/>
          <w:szCs w:val="28"/>
          <w:lang w:val="az-Latn-AZ"/>
        </w:rPr>
        <w:t xml:space="preserve"> MƏSƏLƏLƏR</w:t>
      </w:r>
      <w:r>
        <w:rPr>
          <w:b/>
          <w:sz w:val="28"/>
          <w:szCs w:val="28"/>
          <w:lang w:val="az-Latn-AZ"/>
        </w:rPr>
        <w:t>İ</w:t>
      </w:r>
    </w:p>
    <w:p w:rsidR="00F85D37" w:rsidRDefault="00F85D37" w:rsidP="007C4608">
      <w:pPr>
        <w:spacing w:line="360" w:lineRule="auto"/>
        <w:ind w:firstLine="567"/>
        <w:jc w:val="both"/>
        <w:rPr>
          <w:b/>
          <w:sz w:val="28"/>
          <w:szCs w:val="28"/>
          <w:lang w:val="az-Latn-AZ"/>
        </w:rPr>
      </w:pPr>
    </w:p>
    <w:p w:rsidR="00F85D37" w:rsidRPr="00441FD6" w:rsidRDefault="00F85D37" w:rsidP="007C4608">
      <w:pPr>
        <w:spacing w:line="360" w:lineRule="auto"/>
        <w:ind w:firstLine="567"/>
        <w:jc w:val="both"/>
        <w:rPr>
          <w:b/>
          <w:sz w:val="28"/>
          <w:szCs w:val="28"/>
          <w:lang w:val="az-Latn-AZ"/>
        </w:rPr>
      </w:pPr>
      <w:r w:rsidRPr="00441FD6">
        <w:rPr>
          <w:b/>
          <w:sz w:val="28"/>
          <w:szCs w:val="28"/>
          <w:lang w:val="az-Latn-AZ"/>
        </w:rPr>
        <w:t xml:space="preserve">Mövzu </w:t>
      </w:r>
      <w:r>
        <w:rPr>
          <w:b/>
          <w:sz w:val="28"/>
          <w:szCs w:val="28"/>
          <w:lang w:val="az-Latn-AZ"/>
        </w:rPr>
        <w:t>1.</w:t>
      </w:r>
      <w:r w:rsidRPr="00441FD6">
        <w:rPr>
          <w:b/>
          <w:sz w:val="28"/>
          <w:szCs w:val="28"/>
          <w:lang w:val="az-Latn-AZ"/>
        </w:rPr>
        <w:t xml:space="preserve"> Uşaq psixologiyasının mövzusu və vəzifələri</w:t>
      </w:r>
    </w:p>
    <w:p w:rsidR="00F85D37" w:rsidRDefault="00F85D37" w:rsidP="007C4608">
      <w:pPr>
        <w:spacing w:line="360" w:lineRule="auto"/>
        <w:ind w:firstLine="567"/>
        <w:jc w:val="both"/>
        <w:rPr>
          <w:sz w:val="28"/>
          <w:szCs w:val="28"/>
          <w:lang w:val="az-Latn-AZ"/>
        </w:rPr>
      </w:pPr>
      <w:r w:rsidRPr="00675A27">
        <w:rPr>
          <w:sz w:val="28"/>
          <w:szCs w:val="28"/>
          <w:lang w:val="az-Latn-AZ"/>
        </w:rPr>
        <w:t>Uşaq psixologiyası</w:t>
      </w:r>
      <w:r>
        <w:rPr>
          <w:sz w:val="28"/>
          <w:szCs w:val="28"/>
          <w:lang w:val="az-Latn-AZ"/>
        </w:rPr>
        <w:t xml:space="preserve"> yaş </w:t>
      </w:r>
      <w:r w:rsidRPr="00675A27">
        <w:rPr>
          <w:sz w:val="28"/>
          <w:szCs w:val="28"/>
          <w:lang w:val="az-Latn-AZ"/>
        </w:rPr>
        <w:t>psixologiyasının</w:t>
      </w:r>
      <w:r>
        <w:rPr>
          <w:sz w:val="28"/>
          <w:szCs w:val="28"/>
          <w:lang w:val="az-Latn-AZ"/>
        </w:rPr>
        <w:t xml:space="preserve"> mühüm bölməsi olaraq </w:t>
      </w:r>
      <w:r w:rsidRPr="00675A27">
        <w:rPr>
          <w:sz w:val="28"/>
          <w:szCs w:val="28"/>
          <w:lang w:val="az-Latn-AZ"/>
        </w:rPr>
        <w:t>uşağın</w:t>
      </w:r>
      <w:r w:rsidRPr="007C4608">
        <w:rPr>
          <w:sz w:val="28"/>
          <w:szCs w:val="28"/>
          <w:lang w:val="az-Latn-AZ"/>
        </w:rPr>
        <w:t xml:space="preserve"> </w:t>
      </w:r>
      <w:r>
        <w:rPr>
          <w:sz w:val="28"/>
          <w:szCs w:val="28"/>
          <w:lang w:val="az-Latn-AZ"/>
        </w:rPr>
        <w:t>p</w:t>
      </w:r>
      <w:r w:rsidRPr="00675A27">
        <w:rPr>
          <w:sz w:val="28"/>
          <w:szCs w:val="28"/>
          <w:lang w:val="az-Latn-AZ"/>
        </w:rPr>
        <w:t>sixi inkişaf</w:t>
      </w:r>
      <w:r>
        <w:rPr>
          <w:sz w:val="28"/>
          <w:szCs w:val="28"/>
          <w:lang w:val="az-Latn-AZ"/>
        </w:rPr>
        <w:t xml:space="preserve">ının faktlarını və </w:t>
      </w:r>
      <w:r w:rsidRPr="00675A27">
        <w:rPr>
          <w:sz w:val="28"/>
          <w:szCs w:val="28"/>
          <w:lang w:val="az-Latn-AZ"/>
        </w:rPr>
        <w:t>qanunauyğunluqlarını</w:t>
      </w:r>
      <w:r>
        <w:rPr>
          <w:sz w:val="28"/>
          <w:szCs w:val="28"/>
          <w:lang w:val="az-Latn-AZ"/>
        </w:rPr>
        <w:t xml:space="preserve"> ontogenezdə öyrənir. İnsanın, o cümlədən </w:t>
      </w:r>
      <w:r w:rsidRPr="00675A27">
        <w:rPr>
          <w:sz w:val="28"/>
          <w:szCs w:val="28"/>
          <w:lang w:val="az-Latn-AZ"/>
        </w:rPr>
        <w:t>uşağın</w:t>
      </w:r>
      <w:r w:rsidRPr="007C4608">
        <w:rPr>
          <w:sz w:val="28"/>
          <w:szCs w:val="28"/>
          <w:lang w:val="az-Latn-AZ"/>
        </w:rPr>
        <w:t xml:space="preserve"> </w:t>
      </w:r>
      <w:r>
        <w:rPr>
          <w:sz w:val="28"/>
          <w:szCs w:val="28"/>
          <w:lang w:val="az-Latn-AZ"/>
        </w:rPr>
        <w:t>p</w:t>
      </w:r>
      <w:r w:rsidRPr="00675A27">
        <w:rPr>
          <w:sz w:val="28"/>
          <w:szCs w:val="28"/>
          <w:lang w:val="az-Latn-AZ"/>
        </w:rPr>
        <w:t>sixi</w:t>
      </w:r>
      <w:r>
        <w:rPr>
          <w:sz w:val="28"/>
          <w:szCs w:val="28"/>
          <w:lang w:val="az-Latn-AZ"/>
        </w:rPr>
        <w:t xml:space="preserve">kasının ontogenez </w:t>
      </w:r>
      <w:r w:rsidRPr="00675A27">
        <w:rPr>
          <w:sz w:val="28"/>
          <w:szCs w:val="28"/>
          <w:lang w:val="az-Latn-AZ"/>
        </w:rPr>
        <w:t>inkişaf</w:t>
      </w:r>
      <w:r>
        <w:rPr>
          <w:sz w:val="28"/>
          <w:szCs w:val="28"/>
          <w:lang w:val="az-Latn-AZ"/>
        </w:rPr>
        <w:t xml:space="preserve">ının dinamikası, şəraiti və hərəkətverici səbəbləri. </w:t>
      </w:r>
      <w:r w:rsidRPr="00675A27">
        <w:rPr>
          <w:sz w:val="28"/>
          <w:szCs w:val="28"/>
          <w:lang w:val="az-Latn-AZ"/>
        </w:rPr>
        <w:t>Uşağın</w:t>
      </w:r>
      <w:r>
        <w:rPr>
          <w:sz w:val="28"/>
          <w:szCs w:val="28"/>
          <w:lang w:val="az-Latn-AZ"/>
        </w:rPr>
        <w:t xml:space="preserve"> p</w:t>
      </w:r>
      <w:r w:rsidRPr="00675A27">
        <w:rPr>
          <w:sz w:val="28"/>
          <w:szCs w:val="28"/>
          <w:lang w:val="az-Latn-AZ"/>
        </w:rPr>
        <w:t>sixi inkişaf</w:t>
      </w:r>
      <w:r>
        <w:rPr>
          <w:sz w:val="28"/>
          <w:szCs w:val="28"/>
          <w:lang w:val="az-Latn-AZ"/>
        </w:rPr>
        <w:t>ının dövrlərə bölünməsi haqqında fərqli baxışların şərhi.</w:t>
      </w:r>
    </w:p>
    <w:p w:rsidR="00F85D37" w:rsidRDefault="00F85D37" w:rsidP="007C4608">
      <w:pPr>
        <w:spacing w:line="360" w:lineRule="auto"/>
        <w:ind w:firstLine="567"/>
        <w:jc w:val="both"/>
        <w:rPr>
          <w:sz w:val="28"/>
          <w:szCs w:val="28"/>
          <w:lang w:val="az-Latn-AZ"/>
        </w:rPr>
      </w:pPr>
      <w:r w:rsidRPr="00675A27">
        <w:rPr>
          <w:sz w:val="28"/>
          <w:szCs w:val="28"/>
          <w:lang w:val="az-Latn-AZ"/>
        </w:rPr>
        <w:t>Uşaq psixologiyasının</w:t>
      </w:r>
      <w:r>
        <w:rPr>
          <w:sz w:val="28"/>
          <w:szCs w:val="28"/>
          <w:lang w:val="az-Latn-AZ"/>
        </w:rPr>
        <w:t xml:space="preserve"> bölmələri. </w:t>
      </w:r>
      <w:r w:rsidRPr="00675A27">
        <w:rPr>
          <w:sz w:val="28"/>
          <w:szCs w:val="28"/>
          <w:lang w:val="az-Latn-AZ"/>
        </w:rPr>
        <w:t>Uşaq psixologiyasının</w:t>
      </w:r>
      <w:r>
        <w:rPr>
          <w:sz w:val="28"/>
          <w:szCs w:val="28"/>
          <w:lang w:val="az-Latn-AZ"/>
        </w:rPr>
        <w:t xml:space="preserve"> başqa elmlərlə əlaqəsi. </w:t>
      </w:r>
      <w:r w:rsidRPr="00675A27">
        <w:rPr>
          <w:sz w:val="28"/>
          <w:szCs w:val="28"/>
          <w:lang w:val="az-Latn-AZ"/>
        </w:rPr>
        <w:t>Uşaq psixologiyasının</w:t>
      </w:r>
      <w:r>
        <w:rPr>
          <w:sz w:val="28"/>
          <w:szCs w:val="28"/>
          <w:lang w:val="az-Latn-AZ"/>
        </w:rPr>
        <w:t xml:space="preserve"> ümumi, </w:t>
      </w:r>
      <w:r w:rsidRPr="00675A27">
        <w:rPr>
          <w:sz w:val="28"/>
          <w:szCs w:val="28"/>
          <w:lang w:val="az-Latn-AZ"/>
        </w:rPr>
        <w:t>inkişaf</w:t>
      </w:r>
      <w:r>
        <w:rPr>
          <w:sz w:val="28"/>
          <w:szCs w:val="28"/>
          <w:lang w:val="az-Latn-AZ"/>
        </w:rPr>
        <w:t xml:space="preserve"> və yaş </w:t>
      </w:r>
      <w:r w:rsidRPr="00675A27">
        <w:rPr>
          <w:sz w:val="28"/>
          <w:szCs w:val="28"/>
          <w:lang w:val="az-Latn-AZ"/>
        </w:rPr>
        <w:t>psixologiyası</w:t>
      </w:r>
      <w:r>
        <w:rPr>
          <w:sz w:val="28"/>
          <w:szCs w:val="28"/>
          <w:lang w:val="az-Latn-AZ"/>
        </w:rPr>
        <w:t xml:space="preserve">, pedaqoji </w:t>
      </w:r>
      <w:r w:rsidRPr="00675A27">
        <w:rPr>
          <w:sz w:val="28"/>
          <w:szCs w:val="28"/>
          <w:lang w:val="az-Latn-AZ"/>
        </w:rPr>
        <w:t>psixologiya</w:t>
      </w:r>
      <w:r>
        <w:rPr>
          <w:sz w:val="28"/>
          <w:szCs w:val="28"/>
          <w:lang w:val="az-Latn-AZ"/>
        </w:rPr>
        <w:t>, yaş fiziologiyası, məktəbəqədər pedaqogika üçün əhəmiyyəti.</w:t>
      </w:r>
    </w:p>
    <w:p w:rsidR="00F85D37" w:rsidRDefault="00F85D37" w:rsidP="007C4608">
      <w:pPr>
        <w:spacing w:line="360" w:lineRule="auto"/>
        <w:ind w:firstLine="567"/>
        <w:jc w:val="both"/>
        <w:rPr>
          <w:sz w:val="28"/>
          <w:szCs w:val="28"/>
          <w:lang w:val="az-Latn-AZ"/>
        </w:rPr>
      </w:pPr>
      <w:r>
        <w:rPr>
          <w:sz w:val="28"/>
          <w:szCs w:val="28"/>
          <w:lang w:val="az-Latn-AZ"/>
        </w:rPr>
        <w:t>Müasir u</w:t>
      </w:r>
      <w:r w:rsidRPr="00675A27">
        <w:rPr>
          <w:sz w:val="28"/>
          <w:szCs w:val="28"/>
          <w:lang w:val="az-Latn-AZ"/>
        </w:rPr>
        <w:t>şaq psixologiyasının</w:t>
      </w:r>
      <w:r>
        <w:rPr>
          <w:sz w:val="28"/>
          <w:szCs w:val="28"/>
          <w:lang w:val="az-Latn-AZ"/>
        </w:rPr>
        <w:t xml:space="preserve"> qarşısında duran elmi-nəzəri və əməli-praktik vəzifələri.</w:t>
      </w:r>
    </w:p>
    <w:p w:rsidR="00F85D37" w:rsidRPr="00441FD6" w:rsidRDefault="00F85D37" w:rsidP="007C4608">
      <w:pPr>
        <w:spacing w:line="360" w:lineRule="auto"/>
        <w:ind w:firstLine="567"/>
        <w:jc w:val="both"/>
        <w:rPr>
          <w:b/>
          <w:sz w:val="28"/>
          <w:szCs w:val="28"/>
          <w:lang w:val="az-Latn-AZ"/>
        </w:rPr>
      </w:pPr>
      <w:r>
        <w:rPr>
          <w:b/>
          <w:sz w:val="28"/>
          <w:szCs w:val="28"/>
          <w:lang w:val="az-Latn-AZ"/>
        </w:rPr>
        <w:t>Mövzu 2.</w:t>
      </w:r>
      <w:r w:rsidRPr="00441FD6">
        <w:rPr>
          <w:b/>
          <w:sz w:val="28"/>
          <w:szCs w:val="28"/>
          <w:lang w:val="az-Latn-AZ"/>
        </w:rPr>
        <w:t xml:space="preserve"> Uşaq psixologiyasının qısa inkişaf tarixi</w:t>
      </w:r>
    </w:p>
    <w:p w:rsidR="00F85D37" w:rsidRDefault="00F85D37" w:rsidP="007C4608">
      <w:pPr>
        <w:spacing w:line="360" w:lineRule="auto"/>
        <w:ind w:firstLine="567"/>
        <w:jc w:val="both"/>
        <w:rPr>
          <w:sz w:val="28"/>
          <w:szCs w:val="28"/>
          <w:lang w:val="az-Latn-AZ"/>
        </w:rPr>
      </w:pPr>
      <w:r w:rsidRPr="00675A27">
        <w:rPr>
          <w:sz w:val="28"/>
          <w:szCs w:val="28"/>
          <w:lang w:val="az-Latn-AZ"/>
        </w:rPr>
        <w:t>Uşaq psixologiyasının</w:t>
      </w:r>
      <w:r>
        <w:rPr>
          <w:sz w:val="28"/>
          <w:szCs w:val="28"/>
          <w:lang w:val="az-Latn-AZ"/>
        </w:rPr>
        <w:t xml:space="preserve"> XIX əsrin sonlarına yaxın müstəqil elm kimi meydana gəlməsi. Uşaq üzərində aparılan ilk sistematik müşahidələr. C.Darvin, A.Ten, V.Preyer və başqalarının uşaqlar üzərindəki apardıqları müşahidələrin, onun nəticələrinin qeyd olunmasının u</w:t>
      </w:r>
      <w:r w:rsidRPr="00675A27">
        <w:rPr>
          <w:sz w:val="28"/>
          <w:szCs w:val="28"/>
          <w:lang w:val="az-Latn-AZ"/>
        </w:rPr>
        <w:t>şaq psixologiyasının</w:t>
      </w:r>
      <w:r>
        <w:rPr>
          <w:sz w:val="28"/>
          <w:szCs w:val="28"/>
          <w:lang w:val="az-Latn-AZ"/>
        </w:rPr>
        <w:t xml:space="preserve"> inkişafında rolu. Uşaqlıq dövrü haqqında əsas nəzəriyyələr.</w:t>
      </w:r>
    </w:p>
    <w:p w:rsidR="00F85D37" w:rsidRDefault="00F85D37" w:rsidP="007C4608">
      <w:pPr>
        <w:spacing w:line="360" w:lineRule="auto"/>
        <w:ind w:firstLine="567"/>
        <w:jc w:val="both"/>
        <w:rPr>
          <w:sz w:val="28"/>
          <w:szCs w:val="28"/>
          <w:lang w:val="az-Latn-AZ"/>
        </w:rPr>
      </w:pPr>
      <w:r>
        <w:rPr>
          <w:sz w:val="28"/>
          <w:szCs w:val="28"/>
          <w:lang w:val="az-Latn-AZ"/>
        </w:rPr>
        <w:t>XIX əsrin sonu və XX əsrin əvvəllərində u</w:t>
      </w:r>
      <w:r w:rsidRPr="00675A27">
        <w:rPr>
          <w:sz w:val="28"/>
          <w:szCs w:val="28"/>
          <w:lang w:val="az-Latn-AZ"/>
        </w:rPr>
        <w:t>şaq psixologiyasının</w:t>
      </w:r>
      <w:r>
        <w:rPr>
          <w:sz w:val="28"/>
          <w:szCs w:val="28"/>
          <w:lang w:val="az-Latn-AZ"/>
        </w:rPr>
        <w:t xml:space="preserve"> Amerika və Avropa ölkələrində inkişaf vəziyyəti (V.Ştern, A.Bine, K.Büler, Stenli Xoll və başqalarının fikirlərinin təhlili)</w:t>
      </w:r>
    </w:p>
    <w:p w:rsidR="00F85D37" w:rsidRDefault="00F85D37" w:rsidP="007C4608">
      <w:pPr>
        <w:spacing w:line="360" w:lineRule="auto"/>
        <w:ind w:firstLine="567"/>
        <w:jc w:val="both"/>
        <w:rPr>
          <w:sz w:val="28"/>
          <w:szCs w:val="28"/>
          <w:lang w:val="az-Latn-AZ"/>
        </w:rPr>
      </w:pPr>
      <w:r>
        <w:rPr>
          <w:sz w:val="28"/>
          <w:szCs w:val="28"/>
          <w:lang w:val="az-Latn-AZ"/>
        </w:rPr>
        <w:t>Avropa və Amerika alimlərindən J.Piaje, A.Vallon, R.Zozzo, C.Bruner və başqalarının tədqiqatları.</w:t>
      </w:r>
    </w:p>
    <w:p w:rsidR="00F85D37" w:rsidRDefault="00F85D37" w:rsidP="007C4608">
      <w:pPr>
        <w:spacing w:line="360" w:lineRule="auto"/>
        <w:ind w:firstLine="567"/>
        <w:jc w:val="both"/>
        <w:rPr>
          <w:sz w:val="28"/>
          <w:szCs w:val="28"/>
          <w:lang w:val="az-Latn-AZ"/>
        </w:rPr>
      </w:pPr>
      <w:r>
        <w:rPr>
          <w:sz w:val="28"/>
          <w:szCs w:val="28"/>
          <w:lang w:val="az-Latn-AZ"/>
        </w:rPr>
        <w:t>Rusiyada u</w:t>
      </w:r>
      <w:r w:rsidRPr="00675A27">
        <w:rPr>
          <w:sz w:val="28"/>
          <w:szCs w:val="28"/>
          <w:lang w:val="az-Latn-AZ"/>
        </w:rPr>
        <w:t>şaq psixologiyası</w:t>
      </w:r>
      <w:r>
        <w:rPr>
          <w:sz w:val="28"/>
          <w:szCs w:val="28"/>
          <w:lang w:val="az-Latn-AZ"/>
        </w:rPr>
        <w:t>nın inkişafı. İlk olaraq İ.M.Seçenovun, V.M.Bexteryevin, N.M.Şelivanovun psixofizioloji tədqiqatları.</w:t>
      </w:r>
    </w:p>
    <w:p w:rsidR="00F85D37" w:rsidRDefault="00F85D37" w:rsidP="007C4608">
      <w:pPr>
        <w:spacing w:line="360" w:lineRule="auto"/>
        <w:ind w:firstLine="567"/>
        <w:jc w:val="both"/>
        <w:rPr>
          <w:sz w:val="28"/>
          <w:szCs w:val="28"/>
          <w:lang w:val="az-Latn-AZ"/>
        </w:rPr>
      </w:pPr>
      <w:r>
        <w:rPr>
          <w:sz w:val="28"/>
          <w:szCs w:val="28"/>
          <w:lang w:val="az-Latn-AZ"/>
        </w:rPr>
        <w:t>Görkəmli rus psixoloqları L.S.Vıqotskinin, P.P.Blonskinin, A.N.Leontyevin, D.B.Elkoninin, D.A.Lyublinskayanın, M.İ.Lisinanın, V.S.Muxinanın, F.O.Smirnovanın və başqalarının u</w:t>
      </w:r>
      <w:r w:rsidRPr="00675A27">
        <w:rPr>
          <w:sz w:val="28"/>
          <w:szCs w:val="28"/>
          <w:lang w:val="az-Latn-AZ"/>
        </w:rPr>
        <w:t>şaq psixologiyası</w:t>
      </w:r>
      <w:r>
        <w:rPr>
          <w:sz w:val="28"/>
          <w:szCs w:val="28"/>
          <w:lang w:val="az-Latn-AZ"/>
        </w:rPr>
        <w:t xml:space="preserve"> sahəsindəki fəaliyyəti. </w:t>
      </w:r>
    </w:p>
    <w:p w:rsidR="00F85D37" w:rsidRDefault="00F85D37" w:rsidP="007C4608">
      <w:pPr>
        <w:spacing w:line="360" w:lineRule="auto"/>
        <w:ind w:firstLine="567"/>
        <w:jc w:val="both"/>
        <w:rPr>
          <w:sz w:val="28"/>
          <w:szCs w:val="28"/>
          <w:lang w:val="az-Latn-AZ"/>
        </w:rPr>
      </w:pPr>
      <w:r>
        <w:rPr>
          <w:sz w:val="28"/>
          <w:szCs w:val="28"/>
          <w:lang w:val="az-Latn-AZ"/>
        </w:rPr>
        <w:t>Azərbaycanda uşaq psixologiyasının inkişafı. Bu sahədə A.O.Makovelskinin, Ə.K.Zəkuyevin, M.C.Məhərrəmovun, Ş.S.Ağayevin, Ə.S.Bayramovun, Ə.Ə.Əlizadənin, Ə.Ə.Qədirovun, M.Ə.Həmzəyevin, Z.M.Mehdizadənin və başqalarının rolu.</w:t>
      </w:r>
    </w:p>
    <w:p w:rsidR="00F85D37" w:rsidRPr="00441FD6" w:rsidRDefault="00F85D37" w:rsidP="007C4608">
      <w:pPr>
        <w:spacing w:line="360" w:lineRule="auto"/>
        <w:ind w:firstLine="567"/>
        <w:jc w:val="both"/>
        <w:rPr>
          <w:b/>
          <w:sz w:val="28"/>
          <w:szCs w:val="28"/>
          <w:lang w:val="az-Latn-AZ"/>
        </w:rPr>
      </w:pPr>
      <w:r>
        <w:rPr>
          <w:b/>
          <w:sz w:val="28"/>
          <w:szCs w:val="28"/>
          <w:lang w:val="az-Latn-AZ"/>
        </w:rPr>
        <w:t>Mövzu 3.</w:t>
      </w:r>
      <w:r w:rsidRPr="00441FD6">
        <w:rPr>
          <w:b/>
          <w:sz w:val="28"/>
          <w:szCs w:val="28"/>
          <w:lang w:val="az-Latn-AZ"/>
        </w:rPr>
        <w:t xml:space="preserve"> Uşaq psixologiyasının tədqiqat üsulları</w:t>
      </w:r>
    </w:p>
    <w:p w:rsidR="00F85D37" w:rsidRDefault="00F85D37" w:rsidP="007C4608">
      <w:pPr>
        <w:spacing w:line="360" w:lineRule="auto"/>
        <w:ind w:firstLine="567"/>
        <w:jc w:val="both"/>
        <w:rPr>
          <w:sz w:val="28"/>
          <w:szCs w:val="28"/>
          <w:lang w:val="az-Latn-AZ"/>
        </w:rPr>
      </w:pPr>
      <w:r w:rsidRPr="00675A27">
        <w:rPr>
          <w:sz w:val="28"/>
          <w:szCs w:val="28"/>
          <w:lang w:val="az-Latn-AZ"/>
        </w:rPr>
        <w:t>Uşaq psixologiyasın</w:t>
      </w:r>
      <w:r>
        <w:rPr>
          <w:sz w:val="28"/>
          <w:szCs w:val="28"/>
          <w:lang w:val="az-Latn-AZ"/>
        </w:rPr>
        <w:t xml:space="preserve">da tətbiq edilən elmi prinsip və metodların təsnifatı. Tədqiqat metodikasının mərhələləri. </w:t>
      </w:r>
      <w:r w:rsidRPr="00675A27">
        <w:rPr>
          <w:sz w:val="28"/>
          <w:szCs w:val="28"/>
          <w:lang w:val="az-Latn-AZ"/>
        </w:rPr>
        <w:t>Uşaq psixologiyasın</w:t>
      </w:r>
      <w:r>
        <w:rPr>
          <w:sz w:val="28"/>
          <w:szCs w:val="28"/>
          <w:lang w:val="az-Latn-AZ"/>
        </w:rPr>
        <w:t>da istifadə edilən tədqiqat metodları. Müşahidə və onun növləri. Uşağın öyrənilməsində longütyidal (uzun müddətli) müşahidələrdən istifadə. Eksperiment və onun növləri. Test və anket üsulunun tətbiqi imkanları.</w:t>
      </w:r>
    </w:p>
    <w:p w:rsidR="00F85D37" w:rsidRDefault="00F85D37" w:rsidP="00013AD1">
      <w:pPr>
        <w:tabs>
          <w:tab w:val="right" w:pos="9354"/>
        </w:tabs>
        <w:spacing w:line="360" w:lineRule="auto"/>
        <w:ind w:firstLine="567"/>
        <w:jc w:val="both"/>
        <w:rPr>
          <w:sz w:val="28"/>
          <w:szCs w:val="28"/>
          <w:lang w:val="az-Latn-AZ"/>
        </w:rPr>
      </w:pPr>
      <w:r w:rsidRPr="00675A27">
        <w:rPr>
          <w:sz w:val="28"/>
          <w:szCs w:val="28"/>
          <w:lang w:val="az-Latn-AZ"/>
        </w:rPr>
        <w:t>Uşaq</w:t>
      </w:r>
      <w:r>
        <w:rPr>
          <w:sz w:val="28"/>
          <w:szCs w:val="28"/>
          <w:lang w:val="az-Latn-AZ"/>
        </w:rPr>
        <w:t xml:space="preserve"> qruplarının və kollektivinin öyrənilməsində sosiometrik üsullar. Müsahibə, söhbət, fəaliyyət məhsullarının toplanması və təhlili (rəsm, yapma, quraşdırma) üsullarının tətbiqi.</w:t>
      </w:r>
      <w:r>
        <w:rPr>
          <w:sz w:val="28"/>
          <w:szCs w:val="28"/>
          <w:lang w:val="az-Latn-AZ"/>
        </w:rPr>
        <w:tab/>
      </w:r>
    </w:p>
    <w:p w:rsidR="00F85D37" w:rsidRPr="00441FD6" w:rsidRDefault="00F85D37" w:rsidP="007C4608">
      <w:pPr>
        <w:spacing w:line="360" w:lineRule="auto"/>
        <w:ind w:firstLine="567"/>
        <w:jc w:val="both"/>
        <w:rPr>
          <w:b/>
          <w:sz w:val="28"/>
          <w:szCs w:val="28"/>
          <w:lang w:val="az-Latn-AZ"/>
        </w:rPr>
      </w:pPr>
      <w:r>
        <w:rPr>
          <w:b/>
          <w:sz w:val="28"/>
          <w:szCs w:val="28"/>
          <w:lang w:val="az-Latn-AZ"/>
        </w:rPr>
        <w:t>Mövzu 4.</w:t>
      </w:r>
      <w:r w:rsidRPr="00441FD6">
        <w:rPr>
          <w:b/>
          <w:sz w:val="28"/>
          <w:szCs w:val="28"/>
          <w:lang w:val="az-Latn-AZ"/>
        </w:rPr>
        <w:t xml:space="preserve"> </w:t>
      </w:r>
      <w:r>
        <w:rPr>
          <w:b/>
          <w:sz w:val="28"/>
          <w:szCs w:val="28"/>
          <w:lang w:val="az-Latn-AZ"/>
        </w:rPr>
        <w:t>U</w:t>
      </w:r>
      <w:r w:rsidRPr="00441FD6">
        <w:rPr>
          <w:b/>
          <w:sz w:val="28"/>
          <w:szCs w:val="28"/>
          <w:lang w:val="az-Latn-AZ"/>
        </w:rPr>
        <w:t>şaq psixologiyasında psixi inkişaf problemi</w:t>
      </w:r>
    </w:p>
    <w:p w:rsidR="00F85D37" w:rsidRDefault="00F85D37" w:rsidP="007C4608">
      <w:pPr>
        <w:spacing w:line="360" w:lineRule="auto"/>
        <w:ind w:firstLine="567"/>
        <w:jc w:val="both"/>
        <w:rPr>
          <w:sz w:val="28"/>
          <w:szCs w:val="28"/>
          <w:lang w:val="az-Latn-AZ"/>
        </w:rPr>
      </w:pPr>
      <w:r>
        <w:rPr>
          <w:sz w:val="28"/>
          <w:szCs w:val="28"/>
          <w:lang w:val="az-Latn-AZ"/>
        </w:rPr>
        <w:t xml:space="preserve">Yaş psixologiyasında yaş və onun növlərinin inkişafı problemi. Psixoloji yaş və onun xüsusiyyətləri. Fəaliyyətin növlərindən asılı olaraq psixi </w:t>
      </w:r>
      <w:r w:rsidRPr="00675A27">
        <w:rPr>
          <w:sz w:val="28"/>
          <w:szCs w:val="28"/>
          <w:lang w:val="az-Latn-AZ"/>
        </w:rPr>
        <w:t>inkişaf</w:t>
      </w:r>
      <w:r>
        <w:rPr>
          <w:sz w:val="28"/>
          <w:szCs w:val="28"/>
          <w:lang w:val="az-Latn-AZ"/>
        </w:rPr>
        <w:t>ın təzahür xüsusiyyətləri.</w:t>
      </w:r>
      <w:r w:rsidRPr="00013AD1">
        <w:rPr>
          <w:sz w:val="28"/>
          <w:szCs w:val="28"/>
          <w:lang w:val="az-Latn-AZ"/>
        </w:rPr>
        <w:t xml:space="preserve"> </w:t>
      </w:r>
      <w:r>
        <w:rPr>
          <w:sz w:val="28"/>
          <w:szCs w:val="28"/>
          <w:lang w:val="az-Latn-AZ"/>
        </w:rPr>
        <w:t xml:space="preserve">Psixi </w:t>
      </w:r>
      <w:r w:rsidRPr="00675A27">
        <w:rPr>
          <w:sz w:val="28"/>
          <w:szCs w:val="28"/>
          <w:lang w:val="az-Latn-AZ"/>
        </w:rPr>
        <w:t>inkişaf</w:t>
      </w:r>
      <w:r>
        <w:rPr>
          <w:sz w:val="28"/>
          <w:szCs w:val="28"/>
          <w:lang w:val="az-Latn-AZ"/>
        </w:rPr>
        <w:t xml:space="preserve">ın əsas faktorları və qanunauyğunluqları. Ontogenetik inkişaf və inkişaf prosesində şəxsiyyətin təşəkkülü. Uşağın psixi </w:t>
      </w:r>
      <w:r w:rsidRPr="00675A27">
        <w:rPr>
          <w:sz w:val="28"/>
          <w:szCs w:val="28"/>
          <w:lang w:val="az-Latn-AZ"/>
        </w:rPr>
        <w:t>inkişaf</w:t>
      </w:r>
      <w:r>
        <w:rPr>
          <w:sz w:val="28"/>
          <w:szCs w:val="28"/>
          <w:lang w:val="az-Latn-AZ"/>
        </w:rPr>
        <w:t xml:space="preserve">ında nəzərə çarpan yaş böhranları. 1 yaşın, 3 yaşın və 6-7 yaşın böhran vəziyyətinin səciyyəsi. Psixi </w:t>
      </w:r>
      <w:r w:rsidRPr="00675A27">
        <w:rPr>
          <w:sz w:val="28"/>
          <w:szCs w:val="28"/>
          <w:lang w:val="az-Latn-AZ"/>
        </w:rPr>
        <w:t>inkişaf</w:t>
      </w:r>
      <w:r>
        <w:rPr>
          <w:sz w:val="28"/>
          <w:szCs w:val="28"/>
          <w:lang w:val="az-Latn-AZ"/>
        </w:rPr>
        <w:t xml:space="preserve">ın fərdi xüsusiyyətləri. Tərbiyə və uşaq şəxsiyyətinin formalaşması xüsusiyyətləri. </w:t>
      </w:r>
      <w:r w:rsidRPr="00675A27">
        <w:rPr>
          <w:sz w:val="28"/>
          <w:szCs w:val="28"/>
          <w:lang w:val="az-Latn-AZ"/>
        </w:rPr>
        <w:t>Uşaq</w:t>
      </w:r>
      <w:r>
        <w:rPr>
          <w:sz w:val="28"/>
          <w:szCs w:val="28"/>
          <w:lang w:val="az-Latn-AZ"/>
        </w:rPr>
        <w:t>ların psixi inkişafa görə yaş dövrlərinə bölünməsi haqqında J.Piajenin, Z.Freydin, E.Eriksonun, L.Kolberqin, L.S.Vıqotskinin, A.N.Leontyevin, D.B.Elkoninin baxışları.</w:t>
      </w:r>
    </w:p>
    <w:p w:rsidR="00F85D37" w:rsidRPr="00441FD6" w:rsidRDefault="00F85D37" w:rsidP="007C4608">
      <w:pPr>
        <w:spacing w:line="360" w:lineRule="auto"/>
        <w:ind w:firstLine="567"/>
        <w:jc w:val="both"/>
        <w:rPr>
          <w:b/>
          <w:sz w:val="28"/>
          <w:szCs w:val="28"/>
          <w:lang w:val="az-Latn-AZ"/>
        </w:rPr>
      </w:pPr>
      <w:r>
        <w:rPr>
          <w:b/>
          <w:sz w:val="28"/>
          <w:szCs w:val="28"/>
          <w:lang w:val="az-Latn-AZ"/>
        </w:rPr>
        <w:t>Mövzu 5.</w:t>
      </w:r>
      <w:r w:rsidRPr="00441FD6">
        <w:rPr>
          <w:b/>
          <w:sz w:val="28"/>
          <w:szCs w:val="28"/>
          <w:lang w:val="az-Latn-AZ"/>
        </w:rPr>
        <w:t xml:space="preserve"> Psixi inkişafın zəmini və şərtləri</w:t>
      </w:r>
    </w:p>
    <w:p w:rsidR="00F85D37" w:rsidRDefault="00F85D37" w:rsidP="007C4608">
      <w:pPr>
        <w:spacing w:line="360" w:lineRule="auto"/>
        <w:ind w:firstLine="567"/>
        <w:jc w:val="both"/>
        <w:rPr>
          <w:sz w:val="28"/>
          <w:szCs w:val="28"/>
          <w:lang w:val="az-Latn-AZ"/>
        </w:rPr>
      </w:pPr>
      <w:r>
        <w:rPr>
          <w:sz w:val="28"/>
          <w:szCs w:val="28"/>
          <w:lang w:val="az-Latn-AZ"/>
        </w:rPr>
        <w:t xml:space="preserve">Psixi </w:t>
      </w:r>
      <w:r w:rsidRPr="00675A27">
        <w:rPr>
          <w:sz w:val="28"/>
          <w:szCs w:val="28"/>
          <w:lang w:val="az-Latn-AZ"/>
        </w:rPr>
        <w:t>inkişaf</w:t>
      </w:r>
      <w:r>
        <w:rPr>
          <w:sz w:val="28"/>
          <w:szCs w:val="28"/>
          <w:lang w:val="az-Latn-AZ"/>
        </w:rPr>
        <w:t xml:space="preserve"> haqqında </w:t>
      </w:r>
      <w:r w:rsidRPr="00675A27">
        <w:rPr>
          <w:sz w:val="28"/>
          <w:szCs w:val="28"/>
          <w:lang w:val="az-Latn-AZ"/>
        </w:rPr>
        <w:t>biogenetik və sosiogenetik</w:t>
      </w:r>
      <w:r>
        <w:rPr>
          <w:sz w:val="28"/>
          <w:szCs w:val="28"/>
          <w:lang w:val="az-Latn-AZ"/>
        </w:rPr>
        <w:t xml:space="preserve"> nəzəriyyələrin mahiyyəti və tənqidi. Xarici ölkə alimləri S.Xoll, E.Klapared, C.Selli, G.Büler, L.Blets və başqalarının inkişafda təbii, bioloji amillərin əsas, aparıcı rolunu həddən artıq şişirtməsi haqqında baxışları. Amerika alimi E.Torndaykın “Təlimin psixologiyaya əsaslanan prinsipləri” (1929) əsərinin təhlili.</w:t>
      </w:r>
    </w:p>
    <w:p w:rsidR="00F85D37" w:rsidRDefault="00F85D37" w:rsidP="007C4608">
      <w:pPr>
        <w:spacing w:line="360" w:lineRule="auto"/>
        <w:ind w:firstLine="567"/>
        <w:jc w:val="both"/>
        <w:rPr>
          <w:sz w:val="28"/>
          <w:szCs w:val="28"/>
          <w:lang w:val="az-Latn-AZ"/>
        </w:rPr>
      </w:pPr>
      <w:r>
        <w:rPr>
          <w:sz w:val="28"/>
          <w:szCs w:val="28"/>
          <w:lang w:val="az-Latn-AZ"/>
        </w:rPr>
        <w:t xml:space="preserve">Şəxsiyyətin psixi </w:t>
      </w:r>
      <w:r w:rsidRPr="00675A27">
        <w:rPr>
          <w:sz w:val="28"/>
          <w:szCs w:val="28"/>
          <w:lang w:val="az-Latn-AZ"/>
        </w:rPr>
        <w:t>inkişafın</w:t>
      </w:r>
      <w:r>
        <w:rPr>
          <w:sz w:val="28"/>
          <w:szCs w:val="28"/>
          <w:lang w:val="az-Latn-AZ"/>
        </w:rPr>
        <w:t xml:space="preserve">ın üç: bioloji, sosial və biososial istiqamət üzrə şərhi. Rus psixoloqu A.Mudrikin </w:t>
      </w:r>
      <w:r w:rsidRPr="00675A27">
        <w:rPr>
          <w:sz w:val="28"/>
          <w:szCs w:val="28"/>
          <w:lang w:val="az-Latn-AZ"/>
        </w:rPr>
        <w:t>inkişaf</w:t>
      </w:r>
      <w:r>
        <w:rPr>
          <w:sz w:val="28"/>
          <w:szCs w:val="28"/>
          <w:lang w:val="az-Latn-AZ"/>
        </w:rPr>
        <w:t>ın sosiallaşması haqqında baxışları.</w:t>
      </w:r>
    </w:p>
    <w:p w:rsidR="00F85D37" w:rsidRDefault="00F85D37" w:rsidP="007C4608">
      <w:pPr>
        <w:spacing w:line="360" w:lineRule="auto"/>
        <w:ind w:firstLine="567"/>
        <w:jc w:val="both"/>
        <w:rPr>
          <w:sz w:val="28"/>
          <w:szCs w:val="28"/>
          <w:lang w:val="az-Latn-AZ"/>
        </w:rPr>
      </w:pPr>
      <w:r>
        <w:rPr>
          <w:sz w:val="28"/>
          <w:szCs w:val="28"/>
          <w:lang w:val="az-Latn-AZ"/>
        </w:rPr>
        <w:t xml:space="preserve">Psixi </w:t>
      </w:r>
      <w:r w:rsidRPr="00675A27">
        <w:rPr>
          <w:sz w:val="28"/>
          <w:szCs w:val="28"/>
          <w:lang w:val="az-Latn-AZ"/>
        </w:rPr>
        <w:t>inkişaf</w:t>
      </w:r>
      <w:r>
        <w:rPr>
          <w:sz w:val="28"/>
          <w:szCs w:val="28"/>
          <w:lang w:val="az-Latn-AZ"/>
        </w:rPr>
        <w:t xml:space="preserve">ın zəmini və şərtləri haqqında mövcud nəzəriyyələrin, yəni </w:t>
      </w:r>
      <w:r w:rsidRPr="00675A27">
        <w:rPr>
          <w:sz w:val="28"/>
          <w:szCs w:val="28"/>
          <w:lang w:val="az-Latn-AZ"/>
        </w:rPr>
        <w:t>inkişaf</w:t>
      </w:r>
      <w:r>
        <w:rPr>
          <w:sz w:val="28"/>
          <w:szCs w:val="28"/>
          <w:lang w:val="az-Latn-AZ"/>
        </w:rPr>
        <w:t xml:space="preserve">ın təkamül, </w:t>
      </w:r>
      <w:r w:rsidRPr="00675A27">
        <w:rPr>
          <w:sz w:val="28"/>
          <w:szCs w:val="28"/>
          <w:lang w:val="az-Latn-AZ"/>
        </w:rPr>
        <w:t>inkişaf</w:t>
      </w:r>
      <w:r>
        <w:rPr>
          <w:sz w:val="28"/>
          <w:szCs w:val="28"/>
          <w:lang w:val="az-Latn-AZ"/>
        </w:rPr>
        <w:t xml:space="preserve">ın “inqilabi”, </w:t>
      </w:r>
      <w:r w:rsidRPr="00675A27">
        <w:rPr>
          <w:sz w:val="28"/>
          <w:szCs w:val="28"/>
          <w:lang w:val="az-Latn-AZ"/>
        </w:rPr>
        <w:t>inkişaf</w:t>
      </w:r>
      <w:r>
        <w:rPr>
          <w:sz w:val="28"/>
          <w:szCs w:val="28"/>
          <w:lang w:val="az-Latn-AZ"/>
        </w:rPr>
        <w:t xml:space="preserve">ın ehtimal, </w:t>
      </w:r>
      <w:r w:rsidRPr="00675A27">
        <w:rPr>
          <w:sz w:val="28"/>
          <w:szCs w:val="28"/>
          <w:lang w:val="az-Latn-AZ"/>
        </w:rPr>
        <w:t>inkişaf</w:t>
      </w:r>
      <w:r>
        <w:rPr>
          <w:sz w:val="28"/>
          <w:szCs w:val="28"/>
          <w:lang w:val="az-Latn-AZ"/>
        </w:rPr>
        <w:t xml:space="preserve">ın funksional, </w:t>
      </w:r>
      <w:r w:rsidRPr="00675A27">
        <w:rPr>
          <w:sz w:val="28"/>
          <w:szCs w:val="28"/>
          <w:lang w:val="az-Latn-AZ"/>
        </w:rPr>
        <w:t>inkişaf</w:t>
      </w:r>
      <w:r>
        <w:rPr>
          <w:sz w:val="28"/>
          <w:szCs w:val="28"/>
          <w:lang w:val="az-Latn-AZ"/>
        </w:rPr>
        <w:t>ın “bağlılıq”</w:t>
      </w:r>
      <w:r w:rsidRPr="000D7E38">
        <w:rPr>
          <w:sz w:val="28"/>
          <w:szCs w:val="28"/>
          <w:lang w:val="az-Latn-AZ"/>
        </w:rPr>
        <w:t xml:space="preserve"> </w:t>
      </w:r>
      <w:r>
        <w:rPr>
          <w:sz w:val="28"/>
          <w:szCs w:val="28"/>
          <w:lang w:val="az-Latn-AZ"/>
        </w:rPr>
        <w:t>nəzəriyyəsi kimi qruplaşdırılması istiqaməti üzrə şərhi.</w:t>
      </w:r>
    </w:p>
    <w:p w:rsidR="00F85D37" w:rsidRDefault="00F85D37" w:rsidP="007C4608">
      <w:pPr>
        <w:spacing w:line="360" w:lineRule="auto"/>
        <w:ind w:firstLine="567"/>
        <w:jc w:val="both"/>
        <w:rPr>
          <w:sz w:val="28"/>
          <w:szCs w:val="28"/>
          <w:lang w:val="az-Latn-AZ"/>
        </w:rPr>
      </w:pPr>
      <w:r>
        <w:rPr>
          <w:sz w:val="28"/>
          <w:szCs w:val="28"/>
          <w:lang w:val="az-Latn-AZ"/>
        </w:rPr>
        <w:t>İnkişaf haqqında rus psixoloqu L.S.Vıqotskinin psixi inkişafın “mədəni-tarixi” nəzəriyyəsi.</w:t>
      </w:r>
    </w:p>
    <w:p w:rsidR="00F85D37" w:rsidRPr="00441FD6" w:rsidRDefault="00F85D37" w:rsidP="007C4608">
      <w:pPr>
        <w:spacing w:line="360" w:lineRule="auto"/>
        <w:ind w:firstLine="567"/>
        <w:jc w:val="both"/>
        <w:rPr>
          <w:b/>
          <w:sz w:val="28"/>
          <w:szCs w:val="28"/>
          <w:lang w:val="az-Latn-AZ"/>
        </w:rPr>
      </w:pPr>
      <w:r>
        <w:rPr>
          <w:b/>
          <w:sz w:val="28"/>
          <w:szCs w:val="28"/>
          <w:lang w:val="az-Latn-AZ"/>
        </w:rPr>
        <w:t>Mövzu 6.</w:t>
      </w:r>
      <w:r w:rsidRPr="00441FD6">
        <w:rPr>
          <w:b/>
          <w:sz w:val="28"/>
          <w:szCs w:val="28"/>
          <w:lang w:val="az-Latn-AZ"/>
        </w:rPr>
        <w:t xml:space="preserve"> Psixi inkişaf və fəaliyyət</w:t>
      </w:r>
    </w:p>
    <w:p w:rsidR="00F85D37" w:rsidRDefault="00F85D37" w:rsidP="007C4608">
      <w:pPr>
        <w:spacing w:line="360" w:lineRule="auto"/>
        <w:ind w:firstLine="567"/>
        <w:jc w:val="both"/>
        <w:rPr>
          <w:sz w:val="28"/>
          <w:szCs w:val="28"/>
          <w:lang w:val="az-Latn-AZ"/>
        </w:rPr>
      </w:pPr>
      <w:r>
        <w:rPr>
          <w:sz w:val="28"/>
          <w:szCs w:val="28"/>
          <w:lang w:val="az-Latn-AZ"/>
        </w:rPr>
        <w:t xml:space="preserve">Uşağın psixi </w:t>
      </w:r>
      <w:r w:rsidRPr="00675A27">
        <w:rPr>
          <w:sz w:val="28"/>
          <w:szCs w:val="28"/>
          <w:lang w:val="az-Latn-AZ"/>
        </w:rPr>
        <w:t>inkişaf</w:t>
      </w:r>
      <w:r>
        <w:rPr>
          <w:sz w:val="28"/>
          <w:szCs w:val="28"/>
          <w:lang w:val="az-Latn-AZ"/>
        </w:rPr>
        <w:t xml:space="preserve">ının əməli vərdişlərə yiyələnməklə əlaqəsi. Psixi </w:t>
      </w:r>
      <w:r w:rsidRPr="00675A27">
        <w:rPr>
          <w:sz w:val="28"/>
          <w:szCs w:val="28"/>
          <w:lang w:val="az-Latn-AZ"/>
        </w:rPr>
        <w:t>inkişaf</w:t>
      </w:r>
      <w:r>
        <w:rPr>
          <w:sz w:val="28"/>
          <w:szCs w:val="28"/>
          <w:lang w:val="az-Latn-AZ"/>
        </w:rPr>
        <w:t xml:space="preserve">da fəaliyyətin müxtəlif növlərinin, sturukturasının (tərkib hissələri) rolu. Yaşdan asılı olaraq əsas, aparıcı fəaliyyətin səciyyəsi. Fəaliyyətin intoriorizasiyasının (daxili), və eksteriorizasiyasının (xarici) əsaslandırılması. Psixi </w:t>
      </w:r>
      <w:r w:rsidRPr="00675A27">
        <w:rPr>
          <w:sz w:val="28"/>
          <w:szCs w:val="28"/>
          <w:lang w:val="az-Latn-AZ"/>
        </w:rPr>
        <w:t>inkişaf</w:t>
      </w:r>
      <w:r>
        <w:rPr>
          <w:sz w:val="28"/>
          <w:szCs w:val="28"/>
          <w:lang w:val="az-Latn-AZ"/>
        </w:rPr>
        <w:t xml:space="preserve">da fəaliyyətin mənimsənilməsi formalarının (bilik, bacarıq, vərdiş və adətlər) əhəmiyyəti. Uşağın psixi </w:t>
      </w:r>
      <w:r w:rsidRPr="00675A27">
        <w:rPr>
          <w:sz w:val="28"/>
          <w:szCs w:val="28"/>
          <w:lang w:val="az-Latn-AZ"/>
        </w:rPr>
        <w:t>inkişaf</w:t>
      </w:r>
      <w:r>
        <w:rPr>
          <w:sz w:val="28"/>
          <w:szCs w:val="28"/>
          <w:lang w:val="az-Latn-AZ"/>
        </w:rPr>
        <w:t xml:space="preserve">ında həmyaşıdlarla, yaşlılarla ünsiyyət fəaliyyətinin rolu. Uşağın həmyaşıdları içərisində psixi </w:t>
      </w:r>
      <w:r w:rsidRPr="00675A27">
        <w:rPr>
          <w:sz w:val="28"/>
          <w:szCs w:val="28"/>
          <w:lang w:val="az-Latn-AZ"/>
        </w:rPr>
        <w:t>inkişaf</w:t>
      </w:r>
      <w:r>
        <w:rPr>
          <w:sz w:val="28"/>
          <w:szCs w:val="28"/>
          <w:lang w:val="az-Latn-AZ"/>
        </w:rPr>
        <w:t xml:space="preserve"> prosesində situativ-şəxsi, situativ-işgüzar və şifahi-danışıq ünsiyyəti.</w:t>
      </w:r>
    </w:p>
    <w:p w:rsidR="00F85D37" w:rsidRPr="00441FD6" w:rsidRDefault="00F85D37" w:rsidP="007C4608">
      <w:pPr>
        <w:spacing w:line="360" w:lineRule="auto"/>
        <w:ind w:firstLine="567"/>
        <w:jc w:val="both"/>
        <w:rPr>
          <w:b/>
          <w:sz w:val="28"/>
          <w:szCs w:val="28"/>
          <w:lang w:val="az-Latn-AZ"/>
        </w:rPr>
      </w:pPr>
      <w:r>
        <w:rPr>
          <w:b/>
          <w:sz w:val="28"/>
          <w:szCs w:val="28"/>
          <w:lang w:val="az-Latn-AZ"/>
        </w:rPr>
        <w:t>Mövzu 7.</w:t>
      </w:r>
      <w:r w:rsidRPr="00441FD6">
        <w:rPr>
          <w:b/>
          <w:sz w:val="28"/>
          <w:szCs w:val="28"/>
          <w:lang w:val="az-Latn-AZ"/>
        </w:rPr>
        <w:t xml:space="preserve"> Psixi inkişaf və təlim</w:t>
      </w:r>
    </w:p>
    <w:p w:rsidR="00F85D37" w:rsidRDefault="00F85D37" w:rsidP="007C4608">
      <w:pPr>
        <w:spacing w:line="360" w:lineRule="auto"/>
        <w:ind w:firstLine="567"/>
        <w:jc w:val="both"/>
        <w:rPr>
          <w:sz w:val="28"/>
          <w:szCs w:val="28"/>
          <w:lang w:val="az-Latn-AZ"/>
        </w:rPr>
      </w:pPr>
      <w:r>
        <w:rPr>
          <w:sz w:val="28"/>
          <w:szCs w:val="28"/>
          <w:lang w:val="az-Latn-AZ"/>
        </w:rPr>
        <w:t xml:space="preserve">Uşağın psixi </w:t>
      </w:r>
      <w:r w:rsidRPr="00675A27">
        <w:rPr>
          <w:sz w:val="28"/>
          <w:szCs w:val="28"/>
          <w:lang w:val="az-Latn-AZ"/>
        </w:rPr>
        <w:t>inkişaf</w:t>
      </w:r>
      <w:r>
        <w:rPr>
          <w:sz w:val="28"/>
          <w:szCs w:val="28"/>
          <w:lang w:val="az-Latn-AZ"/>
        </w:rPr>
        <w:t xml:space="preserve">ında inkişafetdirici təlim və tərbiyənin rolu. Təlim prosesinin əsas komponentlərinin  psixi </w:t>
      </w:r>
      <w:r w:rsidRPr="00675A27">
        <w:rPr>
          <w:sz w:val="28"/>
          <w:szCs w:val="28"/>
          <w:lang w:val="az-Latn-AZ"/>
        </w:rPr>
        <w:t>inkişaf</w:t>
      </w:r>
      <w:r>
        <w:rPr>
          <w:sz w:val="28"/>
          <w:szCs w:val="28"/>
          <w:lang w:val="az-Latn-AZ"/>
        </w:rPr>
        <w:t xml:space="preserve">da həlledici əhəmiyyəti. Təlimin aparıcı fəaliyyət kimi səciyyəsi. Psixi (əqli) </w:t>
      </w:r>
      <w:r w:rsidRPr="00675A27">
        <w:rPr>
          <w:sz w:val="28"/>
          <w:szCs w:val="28"/>
          <w:lang w:val="az-Latn-AZ"/>
        </w:rPr>
        <w:t>inkişaf</w:t>
      </w:r>
      <w:r>
        <w:rPr>
          <w:sz w:val="28"/>
          <w:szCs w:val="28"/>
          <w:lang w:val="az-Latn-AZ"/>
        </w:rPr>
        <w:t>ın səviyyələri.</w:t>
      </w:r>
    </w:p>
    <w:p w:rsidR="00F85D37" w:rsidRDefault="00F85D37" w:rsidP="007C4608">
      <w:pPr>
        <w:spacing w:line="360" w:lineRule="auto"/>
        <w:ind w:firstLine="567"/>
        <w:jc w:val="both"/>
        <w:rPr>
          <w:sz w:val="28"/>
          <w:szCs w:val="28"/>
          <w:lang w:val="az-Latn-AZ"/>
        </w:rPr>
      </w:pPr>
      <w:r>
        <w:rPr>
          <w:sz w:val="28"/>
          <w:szCs w:val="28"/>
          <w:lang w:val="az-Latn-AZ"/>
        </w:rPr>
        <w:t xml:space="preserve">Təlim və psixi </w:t>
      </w:r>
      <w:r w:rsidRPr="00675A27">
        <w:rPr>
          <w:sz w:val="28"/>
          <w:szCs w:val="28"/>
          <w:lang w:val="az-Latn-AZ"/>
        </w:rPr>
        <w:t>inkişaf</w:t>
      </w:r>
      <w:r>
        <w:rPr>
          <w:sz w:val="28"/>
          <w:szCs w:val="28"/>
          <w:lang w:val="az-Latn-AZ"/>
        </w:rPr>
        <w:t xml:space="preserve">ın </w:t>
      </w:r>
      <w:r w:rsidRPr="00675A27">
        <w:rPr>
          <w:sz w:val="28"/>
          <w:szCs w:val="28"/>
          <w:lang w:val="az-Latn-AZ"/>
        </w:rPr>
        <w:t>əlaqə</w:t>
      </w:r>
      <w:r>
        <w:rPr>
          <w:sz w:val="28"/>
          <w:szCs w:val="28"/>
          <w:lang w:val="az-Latn-AZ"/>
        </w:rPr>
        <w:t xml:space="preserve">si haqqında alman alimi V.Şternin və rus psixoloqu L.S.Vıqotskinin fərqli baxışları. Təlimin interaktiv metodlarından istifadə. Kollektiv diskussiyalar, imitasiya, işgüzar oyunlar, rollu tapşırıqlar və treninqlər, situasiyanın təhlili və s. metodlarından istifadə etməklə uşaqların psixi </w:t>
      </w:r>
      <w:r w:rsidRPr="00675A27">
        <w:rPr>
          <w:sz w:val="28"/>
          <w:szCs w:val="28"/>
          <w:lang w:val="az-Latn-AZ"/>
        </w:rPr>
        <w:t>inkişaf</w:t>
      </w:r>
      <w:r>
        <w:rPr>
          <w:sz w:val="28"/>
          <w:szCs w:val="28"/>
          <w:lang w:val="az-Latn-AZ"/>
        </w:rPr>
        <w:t>ına nail olma imkanları.</w:t>
      </w:r>
    </w:p>
    <w:p w:rsidR="00F85D37" w:rsidRDefault="00F85D37" w:rsidP="007C4608">
      <w:pPr>
        <w:spacing w:line="360" w:lineRule="auto"/>
        <w:ind w:firstLine="567"/>
        <w:jc w:val="both"/>
        <w:rPr>
          <w:sz w:val="28"/>
          <w:szCs w:val="28"/>
          <w:lang w:val="az-Latn-AZ"/>
        </w:rPr>
      </w:pPr>
      <w:r>
        <w:rPr>
          <w:sz w:val="28"/>
          <w:szCs w:val="28"/>
          <w:lang w:val="az-Latn-AZ"/>
        </w:rPr>
        <w:t>Təlim, sosial təcrübə və bilikilərin mənimsənilməsi.</w:t>
      </w:r>
    </w:p>
    <w:p w:rsidR="00F85D37" w:rsidRPr="00441FD6" w:rsidRDefault="00F85D37" w:rsidP="001270B3">
      <w:pPr>
        <w:spacing w:line="360" w:lineRule="auto"/>
        <w:ind w:firstLine="567"/>
        <w:jc w:val="center"/>
        <w:rPr>
          <w:b/>
          <w:sz w:val="28"/>
          <w:szCs w:val="28"/>
          <w:lang w:val="az-Latn-AZ"/>
        </w:rPr>
      </w:pPr>
      <w:r w:rsidRPr="00441FD6">
        <w:rPr>
          <w:b/>
          <w:sz w:val="28"/>
          <w:szCs w:val="28"/>
          <w:lang w:val="az-Latn-AZ"/>
        </w:rPr>
        <w:t>II BÖLMƏ</w:t>
      </w:r>
    </w:p>
    <w:p w:rsidR="00F85D37" w:rsidRPr="004C6C18" w:rsidRDefault="00F85D37" w:rsidP="004C6C18">
      <w:pPr>
        <w:spacing w:line="360" w:lineRule="auto"/>
        <w:ind w:firstLine="567"/>
        <w:jc w:val="both"/>
        <w:rPr>
          <w:b/>
          <w:sz w:val="28"/>
          <w:szCs w:val="28"/>
          <w:lang w:val="az-Latn-AZ"/>
        </w:rPr>
      </w:pPr>
      <w:r w:rsidRPr="004C6C18">
        <w:rPr>
          <w:b/>
          <w:sz w:val="28"/>
          <w:szCs w:val="28"/>
          <w:lang w:val="az-Latn-AZ"/>
        </w:rPr>
        <w:t>ÇAĞALIQ</w:t>
      </w:r>
      <w:r>
        <w:rPr>
          <w:b/>
          <w:sz w:val="28"/>
          <w:szCs w:val="28"/>
          <w:lang w:val="az-Latn-AZ"/>
        </w:rPr>
        <w:t xml:space="preserve"> VƏ</w:t>
      </w:r>
      <w:r w:rsidRPr="004C6C18">
        <w:rPr>
          <w:b/>
          <w:sz w:val="28"/>
          <w:szCs w:val="28"/>
          <w:lang w:val="az-Latn-AZ"/>
        </w:rPr>
        <w:t xml:space="preserve"> KÖRPƏL</w:t>
      </w:r>
      <w:r>
        <w:rPr>
          <w:b/>
          <w:sz w:val="28"/>
          <w:szCs w:val="28"/>
          <w:lang w:val="az-Latn-AZ"/>
        </w:rPr>
        <w:t>İ</w:t>
      </w:r>
      <w:r w:rsidRPr="004C6C18">
        <w:rPr>
          <w:b/>
          <w:sz w:val="28"/>
          <w:szCs w:val="28"/>
          <w:lang w:val="az-Latn-AZ"/>
        </w:rPr>
        <w:t>K YAŞ DÖVRÜNDƏ PS</w:t>
      </w:r>
      <w:r>
        <w:rPr>
          <w:b/>
          <w:sz w:val="28"/>
          <w:szCs w:val="28"/>
          <w:lang w:val="az-Latn-AZ"/>
        </w:rPr>
        <w:t>İ</w:t>
      </w:r>
      <w:r w:rsidRPr="004C6C18">
        <w:rPr>
          <w:b/>
          <w:sz w:val="28"/>
          <w:szCs w:val="28"/>
          <w:lang w:val="az-Latn-AZ"/>
        </w:rPr>
        <w:t>X</w:t>
      </w:r>
      <w:r>
        <w:rPr>
          <w:b/>
          <w:sz w:val="28"/>
          <w:szCs w:val="28"/>
          <w:lang w:val="az-Latn-AZ"/>
        </w:rPr>
        <w:t>İ</w:t>
      </w:r>
      <w:r w:rsidRPr="004C6C18">
        <w:rPr>
          <w:b/>
          <w:sz w:val="28"/>
          <w:szCs w:val="28"/>
          <w:lang w:val="az-Latn-AZ"/>
        </w:rPr>
        <w:t xml:space="preserve"> </w:t>
      </w:r>
      <w:r>
        <w:rPr>
          <w:b/>
          <w:sz w:val="28"/>
          <w:szCs w:val="28"/>
          <w:lang w:val="az-Latn-AZ"/>
        </w:rPr>
        <w:t>İ</w:t>
      </w:r>
      <w:r w:rsidRPr="004C6C18">
        <w:rPr>
          <w:b/>
          <w:sz w:val="28"/>
          <w:szCs w:val="28"/>
          <w:lang w:val="az-Latn-AZ"/>
        </w:rPr>
        <w:t>NK</w:t>
      </w:r>
      <w:r>
        <w:rPr>
          <w:b/>
          <w:sz w:val="28"/>
          <w:szCs w:val="28"/>
          <w:lang w:val="az-Latn-AZ"/>
        </w:rPr>
        <w:t>İ</w:t>
      </w:r>
      <w:r w:rsidRPr="004C6C18">
        <w:rPr>
          <w:b/>
          <w:sz w:val="28"/>
          <w:szCs w:val="28"/>
          <w:lang w:val="az-Latn-AZ"/>
        </w:rPr>
        <w:t>ŞAFIN XÜSUS</w:t>
      </w:r>
      <w:r>
        <w:rPr>
          <w:b/>
          <w:sz w:val="28"/>
          <w:szCs w:val="28"/>
          <w:lang w:val="az-Latn-AZ"/>
        </w:rPr>
        <w:t>İ</w:t>
      </w:r>
      <w:r w:rsidRPr="004C6C18">
        <w:rPr>
          <w:b/>
          <w:sz w:val="28"/>
          <w:szCs w:val="28"/>
          <w:lang w:val="az-Latn-AZ"/>
        </w:rPr>
        <w:t>YYƏTLƏR</w:t>
      </w:r>
      <w:r>
        <w:rPr>
          <w:b/>
          <w:sz w:val="28"/>
          <w:szCs w:val="28"/>
          <w:lang w:val="az-Latn-AZ"/>
        </w:rPr>
        <w:t>İ</w:t>
      </w:r>
    </w:p>
    <w:p w:rsidR="00F85D37" w:rsidRDefault="00F85D37" w:rsidP="004C6C18">
      <w:pPr>
        <w:spacing w:line="360" w:lineRule="auto"/>
        <w:ind w:left="567"/>
        <w:rPr>
          <w:b/>
          <w:sz w:val="28"/>
          <w:szCs w:val="28"/>
          <w:lang w:val="az-Latn-AZ"/>
        </w:rPr>
      </w:pPr>
    </w:p>
    <w:p w:rsidR="00F85D37" w:rsidRPr="004C6C18" w:rsidRDefault="00F85D37" w:rsidP="004C6C18">
      <w:pPr>
        <w:spacing w:line="360" w:lineRule="auto"/>
        <w:ind w:left="567"/>
        <w:rPr>
          <w:b/>
          <w:sz w:val="28"/>
          <w:szCs w:val="28"/>
          <w:lang w:val="az-Latn-AZ"/>
        </w:rPr>
      </w:pPr>
      <w:r>
        <w:rPr>
          <w:b/>
          <w:sz w:val="28"/>
          <w:szCs w:val="28"/>
          <w:lang w:val="az-Latn-AZ"/>
        </w:rPr>
        <w:t xml:space="preserve">Mövzu 1. </w:t>
      </w:r>
      <w:r w:rsidRPr="004C6C18">
        <w:rPr>
          <w:b/>
          <w:sz w:val="28"/>
          <w:szCs w:val="28"/>
          <w:lang w:val="az-Latn-AZ"/>
        </w:rPr>
        <w:t>Çağalıq yaş dövründə psixi inkişafın xüsusiyyətləri</w:t>
      </w:r>
    </w:p>
    <w:p w:rsidR="00F85D37" w:rsidRDefault="00F85D37" w:rsidP="001270B3">
      <w:pPr>
        <w:pStyle w:val="ListParagraph"/>
        <w:spacing w:line="360" w:lineRule="auto"/>
        <w:ind w:left="0" w:firstLine="567"/>
        <w:rPr>
          <w:sz w:val="28"/>
          <w:szCs w:val="28"/>
          <w:lang w:val="az-Latn-AZ"/>
        </w:rPr>
      </w:pPr>
      <w:r>
        <w:rPr>
          <w:sz w:val="28"/>
          <w:szCs w:val="28"/>
          <w:lang w:val="az-Latn-AZ"/>
        </w:rPr>
        <w:t xml:space="preserve">Yeni doğulmuş uşaqların </w:t>
      </w:r>
      <w:r w:rsidRPr="00675A27">
        <w:rPr>
          <w:sz w:val="28"/>
          <w:szCs w:val="28"/>
          <w:lang w:val="az-Latn-AZ"/>
        </w:rPr>
        <w:t>fiziki</w:t>
      </w:r>
      <w:r w:rsidRPr="009E0760">
        <w:rPr>
          <w:sz w:val="28"/>
          <w:szCs w:val="28"/>
          <w:lang w:val="az-Latn-AZ"/>
        </w:rPr>
        <w:t xml:space="preserve"> </w:t>
      </w:r>
      <w:r w:rsidRPr="00675A27">
        <w:rPr>
          <w:sz w:val="28"/>
          <w:szCs w:val="28"/>
          <w:lang w:val="az-Latn-AZ"/>
        </w:rPr>
        <w:t>inkişafı</w:t>
      </w:r>
      <w:r>
        <w:rPr>
          <w:sz w:val="28"/>
          <w:szCs w:val="28"/>
          <w:lang w:val="az-Latn-AZ"/>
        </w:rPr>
        <w:t xml:space="preserve">. Şərtsiz, şərti və bələdləşmə (oriyentir) refleksləri. “Canlanma kompleksi” və onun </w:t>
      </w:r>
      <w:r w:rsidRPr="00675A27">
        <w:rPr>
          <w:sz w:val="28"/>
          <w:szCs w:val="28"/>
          <w:lang w:val="az-Latn-AZ"/>
        </w:rPr>
        <w:t>inkişafı</w:t>
      </w:r>
      <w:r>
        <w:rPr>
          <w:sz w:val="28"/>
          <w:szCs w:val="28"/>
          <w:lang w:val="az-Latn-AZ"/>
        </w:rPr>
        <w:t xml:space="preserve">. Çağaların başqaları ilə emosional ünsiyyəti. Çağanın reseptor və hərəki sferasının </w:t>
      </w:r>
      <w:r w:rsidRPr="00675A27">
        <w:rPr>
          <w:sz w:val="28"/>
          <w:szCs w:val="28"/>
          <w:lang w:val="az-Latn-AZ"/>
        </w:rPr>
        <w:t>inkişafı</w:t>
      </w:r>
      <w:r>
        <w:rPr>
          <w:sz w:val="28"/>
          <w:szCs w:val="28"/>
          <w:lang w:val="az-Latn-AZ"/>
        </w:rPr>
        <w:t xml:space="preserve">. Çağalarda müşahidə olunan fərdi fərqlər. Çağalarda idrak proseslərinin </w:t>
      </w:r>
      <w:r w:rsidRPr="00675A27">
        <w:rPr>
          <w:sz w:val="28"/>
          <w:szCs w:val="28"/>
          <w:lang w:val="az-Latn-AZ"/>
        </w:rPr>
        <w:t>inkişafı</w:t>
      </w:r>
      <w:r>
        <w:rPr>
          <w:sz w:val="28"/>
          <w:szCs w:val="28"/>
          <w:lang w:val="az-Latn-AZ"/>
        </w:rPr>
        <w:t>.</w:t>
      </w:r>
    </w:p>
    <w:p w:rsidR="00F85D37" w:rsidRPr="004C6C18" w:rsidRDefault="00F85D37" w:rsidP="004C6C18">
      <w:pPr>
        <w:spacing w:line="360" w:lineRule="auto"/>
        <w:ind w:left="567"/>
        <w:rPr>
          <w:b/>
          <w:sz w:val="28"/>
          <w:szCs w:val="28"/>
          <w:lang w:val="az-Latn-AZ"/>
        </w:rPr>
      </w:pPr>
      <w:r>
        <w:rPr>
          <w:b/>
          <w:sz w:val="28"/>
          <w:szCs w:val="28"/>
          <w:lang w:val="az-Latn-AZ"/>
        </w:rPr>
        <w:t xml:space="preserve">Mövzu 2. </w:t>
      </w:r>
      <w:r w:rsidRPr="004C6C18">
        <w:rPr>
          <w:b/>
          <w:sz w:val="28"/>
          <w:szCs w:val="28"/>
          <w:lang w:val="az-Latn-AZ"/>
        </w:rPr>
        <w:t>Körpəlik yaş dövründə psixi inkişafın xüsusiyyətləri</w:t>
      </w:r>
    </w:p>
    <w:p w:rsidR="00F85D37" w:rsidRDefault="00F85D37" w:rsidP="001270B3">
      <w:pPr>
        <w:spacing w:line="360" w:lineRule="auto"/>
        <w:ind w:firstLine="567"/>
        <w:jc w:val="both"/>
        <w:rPr>
          <w:sz w:val="28"/>
          <w:szCs w:val="28"/>
          <w:lang w:val="az-Latn-AZ"/>
        </w:rPr>
      </w:pPr>
      <w:r>
        <w:rPr>
          <w:sz w:val="28"/>
          <w:szCs w:val="28"/>
          <w:lang w:val="az-Latn-AZ"/>
        </w:rPr>
        <w:t xml:space="preserve">Körpəlik yaş dövrünün psixoloji səciyyəsi. Əşyavi fəaliyyətin </w:t>
      </w:r>
      <w:r w:rsidRPr="00675A27">
        <w:rPr>
          <w:sz w:val="28"/>
          <w:szCs w:val="28"/>
          <w:lang w:val="az-Latn-AZ"/>
        </w:rPr>
        <w:t>inkişafı</w:t>
      </w:r>
      <w:r>
        <w:rPr>
          <w:sz w:val="28"/>
          <w:szCs w:val="28"/>
          <w:lang w:val="az-Latn-AZ"/>
        </w:rPr>
        <w:t xml:space="preserve">. İməkləmək, ayaqüstə durmanın və yerimənin səciyyəsi. Əşyavi fəaliyyətin nitq fəaliyyətinin </w:t>
      </w:r>
      <w:r w:rsidRPr="00675A27">
        <w:rPr>
          <w:sz w:val="28"/>
          <w:szCs w:val="28"/>
          <w:lang w:val="az-Latn-AZ"/>
        </w:rPr>
        <w:t>inkişafı</w:t>
      </w:r>
      <w:r>
        <w:rPr>
          <w:sz w:val="28"/>
          <w:szCs w:val="28"/>
          <w:lang w:val="az-Latn-AZ"/>
        </w:rPr>
        <w:t>na təsiri.</w:t>
      </w:r>
    </w:p>
    <w:p w:rsidR="00F85D37" w:rsidRDefault="00F85D37" w:rsidP="001270B3">
      <w:pPr>
        <w:spacing w:line="360" w:lineRule="auto"/>
        <w:ind w:firstLine="567"/>
        <w:jc w:val="both"/>
        <w:rPr>
          <w:sz w:val="28"/>
          <w:szCs w:val="28"/>
          <w:lang w:val="az-Latn-AZ"/>
        </w:rPr>
      </w:pPr>
      <w:r>
        <w:rPr>
          <w:sz w:val="28"/>
          <w:szCs w:val="28"/>
          <w:lang w:val="az-Latn-AZ"/>
        </w:rPr>
        <w:t xml:space="preserve">Körpələrdə idrak proseslərinin </w:t>
      </w:r>
      <w:r w:rsidRPr="00675A27">
        <w:rPr>
          <w:sz w:val="28"/>
          <w:szCs w:val="28"/>
          <w:lang w:val="az-Latn-AZ"/>
        </w:rPr>
        <w:t>inkişafı</w:t>
      </w:r>
      <w:r>
        <w:rPr>
          <w:sz w:val="28"/>
          <w:szCs w:val="28"/>
          <w:lang w:val="az-Latn-AZ"/>
        </w:rPr>
        <w:t xml:space="preserve">. Duyğu və qavrayışın, diqqət və hafizənin </w:t>
      </w:r>
      <w:r w:rsidRPr="00675A27">
        <w:rPr>
          <w:sz w:val="28"/>
          <w:szCs w:val="28"/>
          <w:lang w:val="az-Latn-AZ"/>
        </w:rPr>
        <w:t>inkişafı</w:t>
      </w:r>
      <w:r>
        <w:rPr>
          <w:sz w:val="28"/>
          <w:szCs w:val="28"/>
          <w:lang w:val="az-Latn-AZ"/>
        </w:rPr>
        <w:t>.</w:t>
      </w:r>
    </w:p>
    <w:p w:rsidR="00F85D37" w:rsidRDefault="00F85D37" w:rsidP="001270B3">
      <w:pPr>
        <w:spacing w:line="360" w:lineRule="auto"/>
        <w:ind w:firstLine="567"/>
        <w:jc w:val="both"/>
        <w:rPr>
          <w:sz w:val="28"/>
          <w:szCs w:val="28"/>
          <w:lang w:val="az-Latn-AZ"/>
        </w:rPr>
      </w:pPr>
      <w:r>
        <w:rPr>
          <w:sz w:val="28"/>
          <w:szCs w:val="28"/>
          <w:lang w:val="az-Latn-AZ"/>
        </w:rPr>
        <w:t>Körpələrdə təfəkkür və onun formalarının, proses və növlərinin inkişafı.</w:t>
      </w:r>
    </w:p>
    <w:p w:rsidR="00F85D37" w:rsidRDefault="00F85D37" w:rsidP="001270B3">
      <w:pPr>
        <w:spacing w:line="360" w:lineRule="auto"/>
        <w:ind w:firstLine="567"/>
        <w:jc w:val="both"/>
        <w:rPr>
          <w:sz w:val="28"/>
          <w:szCs w:val="28"/>
          <w:lang w:val="az-Latn-AZ"/>
        </w:rPr>
      </w:pPr>
      <w:r>
        <w:rPr>
          <w:sz w:val="28"/>
          <w:szCs w:val="28"/>
          <w:lang w:val="az-Latn-AZ"/>
        </w:rPr>
        <w:t>Nitqin səslə, danışıq yolu ilə inkişafı. Dioloji nitqin motivasiyası. Şifahi nitqlə ünsiyyətin yaranması.</w:t>
      </w:r>
    </w:p>
    <w:p w:rsidR="00F85D37" w:rsidRDefault="00F85D37" w:rsidP="001270B3">
      <w:pPr>
        <w:spacing w:line="360" w:lineRule="auto"/>
        <w:ind w:firstLine="567"/>
        <w:jc w:val="both"/>
        <w:rPr>
          <w:sz w:val="28"/>
          <w:szCs w:val="28"/>
          <w:lang w:val="az-Latn-AZ"/>
        </w:rPr>
      </w:pPr>
      <w:r>
        <w:rPr>
          <w:sz w:val="28"/>
          <w:szCs w:val="28"/>
          <w:lang w:val="az-Latn-AZ"/>
        </w:rPr>
        <w:t>Körpəlik, yaxud erkən yaşlı uşaqların, yəni 1-3 yaşlıların fiziki və psixi inkişaf xüsusiyyətləri. 1 yaşa keçidin böhranları. Uşaqların ünsiyyət dairəsinin genişlənməsi. Ünsiyyət prosesində emosional halların, əxlaqi, estetik, intellektual və praksioloji hisslərin ilkin təşəkkül xüsusiyyətləri. Davranış motivasiyasının təşəkkülü.</w:t>
      </w:r>
    </w:p>
    <w:p w:rsidR="00F85D37" w:rsidRDefault="00F85D37" w:rsidP="001270B3">
      <w:pPr>
        <w:spacing w:line="360" w:lineRule="auto"/>
        <w:ind w:firstLine="567"/>
        <w:jc w:val="both"/>
        <w:rPr>
          <w:sz w:val="28"/>
          <w:szCs w:val="28"/>
          <w:lang w:val="az-Latn-AZ"/>
        </w:rPr>
      </w:pPr>
      <w:r>
        <w:rPr>
          <w:sz w:val="28"/>
          <w:szCs w:val="28"/>
          <w:lang w:val="az-Latn-AZ"/>
        </w:rPr>
        <w:t>Nitq fəaliyyətinin fonetik, morfoloji və sintaktik əlamətlərinin ilkin inkişaf xüsusiyyətləri.</w:t>
      </w:r>
    </w:p>
    <w:p w:rsidR="00F85D37" w:rsidRDefault="00F85D37" w:rsidP="00E054D9">
      <w:pPr>
        <w:spacing w:line="360" w:lineRule="auto"/>
        <w:ind w:firstLine="567"/>
        <w:jc w:val="center"/>
        <w:rPr>
          <w:b/>
          <w:sz w:val="28"/>
          <w:szCs w:val="28"/>
          <w:lang w:val="az-Latn-AZ"/>
        </w:rPr>
      </w:pPr>
    </w:p>
    <w:p w:rsidR="00F85D37" w:rsidRDefault="00F85D37" w:rsidP="00E054D9">
      <w:pPr>
        <w:spacing w:line="360" w:lineRule="auto"/>
        <w:ind w:firstLine="567"/>
        <w:jc w:val="center"/>
        <w:rPr>
          <w:b/>
          <w:sz w:val="28"/>
          <w:szCs w:val="28"/>
          <w:lang w:val="az-Latn-AZ"/>
        </w:rPr>
      </w:pPr>
    </w:p>
    <w:p w:rsidR="00F85D37" w:rsidRDefault="00F85D37" w:rsidP="00E054D9">
      <w:pPr>
        <w:spacing w:line="360" w:lineRule="auto"/>
        <w:ind w:firstLine="567"/>
        <w:jc w:val="center"/>
        <w:rPr>
          <w:b/>
          <w:sz w:val="28"/>
          <w:szCs w:val="28"/>
          <w:lang w:val="az-Latn-AZ"/>
        </w:rPr>
      </w:pPr>
    </w:p>
    <w:p w:rsidR="00F85D37" w:rsidRDefault="00F85D37" w:rsidP="00E054D9">
      <w:pPr>
        <w:spacing w:line="360" w:lineRule="auto"/>
        <w:ind w:firstLine="567"/>
        <w:jc w:val="center"/>
        <w:rPr>
          <w:b/>
          <w:sz w:val="28"/>
          <w:szCs w:val="28"/>
          <w:lang w:val="az-Latn-AZ"/>
        </w:rPr>
      </w:pPr>
    </w:p>
    <w:p w:rsidR="00F85D37" w:rsidRDefault="00F85D37" w:rsidP="00E054D9">
      <w:pPr>
        <w:spacing w:line="360" w:lineRule="auto"/>
        <w:ind w:firstLine="567"/>
        <w:jc w:val="center"/>
        <w:rPr>
          <w:b/>
          <w:sz w:val="28"/>
          <w:szCs w:val="28"/>
          <w:lang w:val="az-Latn-AZ"/>
        </w:rPr>
      </w:pPr>
    </w:p>
    <w:p w:rsidR="00F85D37" w:rsidRPr="00441FD6" w:rsidRDefault="00F85D37" w:rsidP="00E054D9">
      <w:pPr>
        <w:spacing w:line="360" w:lineRule="auto"/>
        <w:ind w:firstLine="567"/>
        <w:jc w:val="center"/>
        <w:rPr>
          <w:b/>
          <w:sz w:val="28"/>
          <w:szCs w:val="28"/>
          <w:lang w:val="az-Latn-AZ"/>
        </w:rPr>
      </w:pPr>
      <w:r w:rsidRPr="00441FD6">
        <w:rPr>
          <w:b/>
          <w:sz w:val="28"/>
          <w:szCs w:val="28"/>
          <w:lang w:val="az-Latn-AZ"/>
        </w:rPr>
        <w:t>III BÖLMƏ</w:t>
      </w:r>
    </w:p>
    <w:p w:rsidR="00F85D37" w:rsidRPr="004C6C18" w:rsidRDefault="00F85D37" w:rsidP="00E054D9">
      <w:pPr>
        <w:spacing w:line="360" w:lineRule="auto"/>
        <w:ind w:firstLine="567"/>
        <w:jc w:val="both"/>
        <w:rPr>
          <w:b/>
          <w:sz w:val="28"/>
          <w:szCs w:val="28"/>
          <w:lang w:val="az-Latn-AZ"/>
        </w:rPr>
      </w:pPr>
      <w:r w:rsidRPr="004C6C18">
        <w:rPr>
          <w:b/>
          <w:sz w:val="28"/>
          <w:szCs w:val="28"/>
          <w:lang w:val="az-Latn-AZ"/>
        </w:rPr>
        <w:t>MƏKTƏBƏQƏDƏR YAŞLILARIN PS</w:t>
      </w:r>
      <w:r>
        <w:rPr>
          <w:b/>
          <w:sz w:val="28"/>
          <w:szCs w:val="28"/>
          <w:lang w:val="az-Latn-AZ"/>
        </w:rPr>
        <w:t>İ</w:t>
      </w:r>
      <w:r w:rsidRPr="004C6C18">
        <w:rPr>
          <w:b/>
          <w:sz w:val="28"/>
          <w:szCs w:val="28"/>
          <w:lang w:val="az-Latn-AZ"/>
        </w:rPr>
        <w:t>XOLOJ</w:t>
      </w:r>
      <w:r>
        <w:rPr>
          <w:b/>
          <w:sz w:val="28"/>
          <w:szCs w:val="28"/>
          <w:lang w:val="az-Latn-AZ"/>
        </w:rPr>
        <w:t>İ</w:t>
      </w:r>
      <w:r w:rsidRPr="004C6C18">
        <w:rPr>
          <w:b/>
          <w:sz w:val="28"/>
          <w:szCs w:val="28"/>
          <w:lang w:val="az-Latn-AZ"/>
        </w:rPr>
        <w:t xml:space="preserve"> XÜSUS</w:t>
      </w:r>
      <w:r>
        <w:rPr>
          <w:b/>
          <w:sz w:val="28"/>
          <w:szCs w:val="28"/>
          <w:lang w:val="az-Latn-AZ"/>
        </w:rPr>
        <w:t>İ</w:t>
      </w:r>
      <w:r w:rsidRPr="004C6C18">
        <w:rPr>
          <w:b/>
          <w:sz w:val="28"/>
          <w:szCs w:val="28"/>
          <w:lang w:val="az-Latn-AZ"/>
        </w:rPr>
        <w:t>YYƏTLƏR</w:t>
      </w:r>
      <w:r>
        <w:rPr>
          <w:b/>
          <w:sz w:val="28"/>
          <w:szCs w:val="28"/>
          <w:lang w:val="az-Latn-AZ"/>
        </w:rPr>
        <w:t>İ</w:t>
      </w:r>
    </w:p>
    <w:p w:rsidR="00F85D37" w:rsidRPr="004C6C18" w:rsidRDefault="00F85D37" w:rsidP="004C6C18">
      <w:pPr>
        <w:spacing w:line="360" w:lineRule="auto"/>
        <w:ind w:left="567"/>
        <w:jc w:val="both"/>
        <w:rPr>
          <w:b/>
          <w:sz w:val="28"/>
          <w:szCs w:val="28"/>
          <w:lang w:val="az-Latn-AZ"/>
        </w:rPr>
      </w:pPr>
      <w:r>
        <w:rPr>
          <w:b/>
          <w:sz w:val="28"/>
          <w:szCs w:val="28"/>
          <w:lang w:val="az-Latn-AZ"/>
        </w:rPr>
        <w:t xml:space="preserve">Mövzu 1. </w:t>
      </w:r>
      <w:r w:rsidRPr="004C6C18">
        <w:rPr>
          <w:b/>
          <w:sz w:val="28"/>
          <w:szCs w:val="28"/>
          <w:lang w:val="az-Latn-AZ"/>
        </w:rPr>
        <w:t>Məktəbəqədər yaşda psixi inkişafın xüsusiyyətləri</w:t>
      </w:r>
    </w:p>
    <w:p w:rsidR="00F85D37" w:rsidRDefault="00F85D37" w:rsidP="00A85F4F">
      <w:pPr>
        <w:pStyle w:val="ListParagraph"/>
        <w:spacing w:line="360" w:lineRule="auto"/>
        <w:ind w:left="0" w:firstLine="567"/>
        <w:jc w:val="both"/>
        <w:rPr>
          <w:sz w:val="28"/>
          <w:szCs w:val="28"/>
          <w:lang w:val="az-Latn-AZ"/>
        </w:rPr>
      </w:pPr>
      <w:r>
        <w:rPr>
          <w:sz w:val="28"/>
          <w:szCs w:val="28"/>
          <w:lang w:val="az-Latn-AZ"/>
        </w:rPr>
        <w:t>Məktəbəqədər yaşlıların anatomik-fizioloji xüsusiyyətləri. “Üç yaşın” böhranı problemi. Məktəbəqədər yaşda şəxsiyyət və onun psixoloji keyfiyyətlərinin təşəkkülü. Tələbat və maraqların, motivasiyanın təşəkkül xüsusiyyətləri. Emosiya və hisələrin, iradi keyfiyyətlərin inkişaf xüsusiyyətləri. Məktəbəqədər yaşlıların həmyaşıdları və böyüklərlə ünsiyyəti. Oyun fəaliyyəti prosesində ünsiyyət dairəsinin genişlənməsi.</w:t>
      </w:r>
    </w:p>
    <w:p w:rsidR="00F85D37" w:rsidRPr="004C6C18" w:rsidRDefault="00F85D37" w:rsidP="004C6C18">
      <w:pPr>
        <w:spacing w:line="360" w:lineRule="auto"/>
        <w:ind w:left="567"/>
        <w:jc w:val="both"/>
        <w:rPr>
          <w:b/>
          <w:sz w:val="28"/>
          <w:szCs w:val="28"/>
          <w:lang w:val="az-Latn-AZ"/>
        </w:rPr>
      </w:pPr>
      <w:r>
        <w:rPr>
          <w:b/>
          <w:sz w:val="28"/>
          <w:szCs w:val="28"/>
          <w:lang w:val="az-Latn-AZ"/>
        </w:rPr>
        <w:t xml:space="preserve">Mövzu 2. </w:t>
      </w:r>
      <w:r w:rsidRPr="004C6C18">
        <w:rPr>
          <w:b/>
          <w:sz w:val="28"/>
          <w:szCs w:val="28"/>
          <w:lang w:val="az-Latn-AZ"/>
        </w:rPr>
        <w:t>Məktəbəqədər yaşlılarda idrak proseslərinin inkişafı</w:t>
      </w:r>
    </w:p>
    <w:p w:rsidR="00F85D37" w:rsidRPr="00441FD6" w:rsidRDefault="00F85D37" w:rsidP="00441FD6">
      <w:pPr>
        <w:pStyle w:val="ListParagraph"/>
        <w:spacing w:line="360" w:lineRule="auto"/>
        <w:ind w:left="0" w:firstLine="567"/>
        <w:jc w:val="both"/>
        <w:rPr>
          <w:sz w:val="28"/>
          <w:szCs w:val="28"/>
          <w:lang w:val="az-Latn-AZ"/>
        </w:rPr>
      </w:pPr>
      <w:r w:rsidRPr="00441FD6">
        <w:rPr>
          <w:sz w:val="28"/>
          <w:szCs w:val="28"/>
          <w:lang w:val="az-Latn-AZ"/>
        </w:rPr>
        <w:t>Məktəbəqədər yaşda duyğu və qavrayışın ümumi səciyyəsi. Ətraf aləmə münasibət</w:t>
      </w:r>
      <w:r>
        <w:rPr>
          <w:sz w:val="28"/>
          <w:szCs w:val="28"/>
          <w:lang w:val="az-Latn-AZ"/>
        </w:rPr>
        <w:t>.</w:t>
      </w:r>
      <w:r w:rsidRPr="00441FD6">
        <w:rPr>
          <w:sz w:val="28"/>
          <w:szCs w:val="28"/>
          <w:lang w:val="az-Latn-AZ"/>
        </w:rPr>
        <w:t xml:space="preserve"> Sensor inkişafın uşağın fəaliyyəti ilə əlaqəsi. Cismin qavranılması.</w:t>
      </w:r>
    </w:p>
    <w:p w:rsidR="00F85D37" w:rsidRPr="00441FD6" w:rsidRDefault="00F85D37" w:rsidP="00441FD6">
      <w:pPr>
        <w:pStyle w:val="ListParagraph"/>
        <w:spacing w:line="360" w:lineRule="auto"/>
        <w:ind w:left="0" w:firstLine="567"/>
        <w:jc w:val="both"/>
        <w:rPr>
          <w:sz w:val="28"/>
          <w:szCs w:val="28"/>
          <w:lang w:val="az-Latn-AZ"/>
        </w:rPr>
      </w:pPr>
      <w:r w:rsidRPr="00441FD6">
        <w:rPr>
          <w:sz w:val="28"/>
          <w:szCs w:val="28"/>
          <w:lang w:val="az-Latn-AZ"/>
        </w:rPr>
        <w:t>Təfəkkürün inkişafının sosial-psixoloji problemləri. Məktəbəqədər yaşda əyani-əməli təfəkkürün inkişaf xüsusiyyətləri. Əyani-obrazlı, məntiqi təfəkkürün inkişafı.</w:t>
      </w:r>
    </w:p>
    <w:p w:rsidR="00F85D37" w:rsidRPr="00E81CB4" w:rsidRDefault="00F85D37" w:rsidP="00441FD6">
      <w:pPr>
        <w:pStyle w:val="ListParagraph"/>
        <w:spacing w:line="360" w:lineRule="auto"/>
        <w:ind w:left="0" w:firstLine="567"/>
        <w:jc w:val="both"/>
        <w:rPr>
          <w:sz w:val="26"/>
          <w:szCs w:val="26"/>
          <w:lang w:val="az-Latn-AZ"/>
        </w:rPr>
      </w:pPr>
      <w:r w:rsidRPr="00E81CB4">
        <w:rPr>
          <w:sz w:val="26"/>
          <w:szCs w:val="26"/>
          <w:lang w:val="az-Latn-AZ"/>
        </w:rPr>
        <w:t>Nitqin növlərinin və funksiyalarının inkişafı. Nitqin inkişafında oyun fəaliyyəti növlərinin əhəmiyyəti.</w:t>
      </w:r>
    </w:p>
    <w:p w:rsidR="00F85D37" w:rsidRPr="00E81CB4" w:rsidRDefault="00F85D37" w:rsidP="00441FD6">
      <w:pPr>
        <w:pStyle w:val="ListParagraph"/>
        <w:spacing w:line="360" w:lineRule="auto"/>
        <w:ind w:left="0" w:firstLine="567"/>
        <w:jc w:val="both"/>
        <w:rPr>
          <w:sz w:val="26"/>
          <w:szCs w:val="26"/>
          <w:lang w:val="az-Latn-AZ"/>
        </w:rPr>
      </w:pPr>
      <w:r w:rsidRPr="00E81CB4">
        <w:rPr>
          <w:sz w:val="26"/>
          <w:szCs w:val="26"/>
          <w:lang w:val="az-Latn-AZ"/>
        </w:rPr>
        <w:t>Məktəbəqədər yaş dövründə diqqətin inkişaf xüsusiyyətləri.</w:t>
      </w:r>
    </w:p>
    <w:p w:rsidR="00F85D37" w:rsidRPr="00E81CB4" w:rsidRDefault="00F85D37" w:rsidP="00441FD6">
      <w:pPr>
        <w:pStyle w:val="ListParagraph"/>
        <w:spacing w:line="360" w:lineRule="auto"/>
        <w:ind w:left="0" w:firstLine="567"/>
        <w:jc w:val="both"/>
        <w:rPr>
          <w:sz w:val="26"/>
          <w:szCs w:val="26"/>
          <w:lang w:val="az-Latn-AZ"/>
        </w:rPr>
      </w:pPr>
      <w:r w:rsidRPr="00E81CB4">
        <w:rPr>
          <w:sz w:val="26"/>
          <w:szCs w:val="26"/>
          <w:lang w:val="az-Latn-AZ"/>
        </w:rPr>
        <w:t>Məktəbəqədər yaşlarda hafizənin, xüsusilə qeyri-ixtiyari hafizənin inkişafı. İxtiyari hafizənin, hafizə proseslərinin şifahi tapşırıqlar vasitəsilə inkişafı.</w:t>
      </w:r>
    </w:p>
    <w:p w:rsidR="00F85D37" w:rsidRPr="00E81CB4" w:rsidRDefault="00F85D37" w:rsidP="004C6C18">
      <w:pPr>
        <w:spacing w:line="360" w:lineRule="auto"/>
        <w:ind w:left="567"/>
        <w:jc w:val="both"/>
        <w:rPr>
          <w:b/>
          <w:sz w:val="26"/>
          <w:szCs w:val="26"/>
          <w:lang w:val="az-Latn-AZ"/>
        </w:rPr>
      </w:pPr>
      <w:r>
        <w:rPr>
          <w:b/>
          <w:sz w:val="26"/>
          <w:szCs w:val="26"/>
          <w:lang w:val="az-Latn-AZ"/>
        </w:rPr>
        <w:t>Mövzu 3</w:t>
      </w:r>
      <w:r w:rsidRPr="00E81CB4">
        <w:rPr>
          <w:b/>
          <w:sz w:val="26"/>
          <w:szCs w:val="26"/>
          <w:lang w:val="az-Latn-AZ"/>
        </w:rPr>
        <w:t>. Məktəbəqədər yaşlılarda təxəyyülün inkişafı</w:t>
      </w:r>
    </w:p>
    <w:p w:rsidR="00F85D37" w:rsidRPr="00E81CB4" w:rsidRDefault="00F85D37" w:rsidP="00715009">
      <w:pPr>
        <w:spacing w:line="360" w:lineRule="auto"/>
        <w:ind w:firstLine="567"/>
        <w:jc w:val="both"/>
        <w:rPr>
          <w:sz w:val="26"/>
          <w:szCs w:val="26"/>
          <w:lang w:val="az-Latn-AZ"/>
        </w:rPr>
      </w:pPr>
      <w:r w:rsidRPr="00E81CB4">
        <w:rPr>
          <w:sz w:val="26"/>
          <w:szCs w:val="26"/>
          <w:lang w:val="az-Latn-AZ"/>
        </w:rPr>
        <w:t>Məktəbəqədər yaşda təxəyyülün ümumi xarakteristikası. Təxəyyülün təzahür formaları. Bərpaedici və yaradıcı təxəyyül vasitəsilə surətlərin yaradılması. Mübaliğə və təqlid etmə yolu ilə obraz yaradılması prosesi. Mərhələlər üzrə təxəyyülün formalaşması xüsusiyyətləri. Təxəyyülün funksiyaları. Təxəyyülün inkişafında oyunun təsviri və konstruktiv (quraşdırma) fəaliyyətinin rolu. Nağıl və kiçik hekayələrin təxəyyülün inkişafına təsiri.</w:t>
      </w:r>
    </w:p>
    <w:p w:rsidR="00F85D37" w:rsidRPr="00E81CB4" w:rsidRDefault="00F85D37" w:rsidP="004C6C18">
      <w:pPr>
        <w:spacing w:line="360" w:lineRule="auto"/>
        <w:ind w:left="567"/>
        <w:jc w:val="both"/>
        <w:rPr>
          <w:b/>
          <w:sz w:val="26"/>
          <w:szCs w:val="26"/>
          <w:lang w:val="az-Latn-AZ"/>
        </w:rPr>
      </w:pPr>
      <w:r w:rsidRPr="00E81CB4">
        <w:rPr>
          <w:b/>
          <w:sz w:val="26"/>
          <w:szCs w:val="26"/>
          <w:lang w:val="az-Latn-AZ"/>
        </w:rPr>
        <w:t>Mövz</w:t>
      </w:r>
      <w:r>
        <w:rPr>
          <w:b/>
          <w:sz w:val="26"/>
          <w:szCs w:val="26"/>
          <w:lang w:val="az-Latn-AZ"/>
        </w:rPr>
        <w:t>u 4</w:t>
      </w:r>
      <w:r w:rsidRPr="00E81CB4">
        <w:rPr>
          <w:b/>
          <w:sz w:val="26"/>
          <w:szCs w:val="26"/>
          <w:lang w:val="az-Latn-AZ"/>
        </w:rPr>
        <w:t>. Məktəbəqədər yaşlılarda şəxsiyyətin inkişafı</w:t>
      </w:r>
    </w:p>
    <w:p w:rsidR="00F85D37" w:rsidRPr="00E81CB4" w:rsidRDefault="00F85D37" w:rsidP="00715009">
      <w:pPr>
        <w:spacing w:line="360" w:lineRule="auto"/>
        <w:ind w:firstLine="567"/>
        <w:jc w:val="both"/>
        <w:rPr>
          <w:sz w:val="26"/>
          <w:szCs w:val="26"/>
          <w:lang w:val="az-Latn-AZ"/>
        </w:rPr>
      </w:pPr>
      <w:r w:rsidRPr="00E81CB4">
        <w:rPr>
          <w:sz w:val="26"/>
          <w:szCs w:val="26"/>
          <w:lang w:val="az-Latn-AZ"/>
        </w:rPr>
        <w:t>Məktəbəqədər yaşlıların davranışında şəxsiyyət keyfiyyətlərinin ilkin təzahürləri. Məktəbəqədər yaşda iradi və idraki əlamətlərin təzahürü. Etik və sosial təcrübənin mənimsənilməsi. Məktəbəqədər yaşda özünüşüur və özünüqiymətləndirmənin inkişafı. Həmyaşıdlarla ünsiyyətin xüsusiyyətləri. Məktəbəqədər yaşlıların böyüklərlə ünsiyyəti və şəraitdən asılı olaraq ünsiyyət formalarının dəyişməsi. İlkin uşaq kollektivinin yaranması. Uşaqların bu prosesdə fəallığı.</w:t>
      </w:r>
    </w:p>
    <w:p w:rsidR="00F85D37" w:rsidRPr="00E81CB4" w:rsidRDefault="00F85D37" w:rsidP="004C6C18">
      <w:pPr>
        <w:spacing w:line="360" w:lineRule="auto"/>
        <w:ind w:left="567"/>
        <w:jc w:val="both"/>
        <w:rPr>
          <w:b/>
          <w:sz w:val="26"/>
          <w:szCs w:val="26"/>
          <w:lang w:val="az-Latn-AZ"/>
        </w:rPr>
      </w:pPr>
      <w:r w:rsidRPr="00E81CB4">
        <w:rPr>
          <w:b/>
          <w:sz w:val="26"/>
          <w:szCs w:val="26"/>
          <w:lang w:val="az-Latn-AZ"/>
        </w:rPr>
        <w:t>M</w:t>
      </w:r>
      <w:r>
        <w:rPr>
          <w:b/>
          <w:sz w:val="26"/>
          <w:szCs w:val="26"/>
          <w:lang w:val="az-Latn-AZ"/>
        </w:rPr>
        <w:t>övzu 5</w:t>
      </w:r>
      <w:r w:rsidRPr="00E81CB4">
        <w:rPr>
          <w:b/>
          <w:sz w:val="26"/>
          <w:szCs w:val="26"/>
          <w:lang w:val="az-Latn-AZ"/>
        </w:rPr>
        <w:t>. Məktəbəqədər yaşda oyun fəaliyyəti.</w:t>
      </w:r>
    </w:p>
    <w:p w:rsidR="00F85D37" w:rsidRPr="00E81CB4" w:rsidRDefault="00F85D37" w:rsidP="001270B3">
      <w:pPr>
        <w:spacing w:line="360" w:lineRule="auto"/>
        <w:ind w:firstLine="567"/>
        <w:jc w:val="both"/>
        <w:rPr>
          <w:sz w:val="26"/>
          <w:szCs w:val="26"/>
          <w:lang w:val="az-Latn-AZ"/>
        </w:rPr>
      </w:pPr>
      <w:r w:rsidRPr="00E81CB4">
        <w:rPr>
          <w:sz w:val="26"/>
          <w:szCs w:val="26"/>
          <w:lang w:val="az-Latn-AZ"/>
        </w:rPr>
        <w:t>Məktəbəqədər yaşda oyun fəaliyyətinin aparıcı fəaliyyət kimi səciyyəsi. Oyunun sosial-psixoloji mahiyyəti. Oyunun növləri. Sujetli, rollu, dramatik, qaydalı və didaktik oyunlar. Uşağın psixi inkişafında oyunun təsiri. Bağçalarda oyun vasitəsilə əmək işlərinin, xüsusilə, rəsm, yapma və quraşdırma işlərinin icrası. Oyunun bilik, bacarıq və vərdişlərin mənimsənilməsində rolu.</w:t>
      </w:r>
    </w:p>
    <w:p w:rsidR="00F85D37" w:rsidRPr="00E81CB4" w:rsidRDefault="00F85D37" w:rsidP="00715009">
      <w:pPr>
        <w:spacing w:line="360" w:lineRule="auto"/>
        <w:ind w:firstLine="567"/>
        <w:jc w:val="both"/>
        <w:rPr>
          <w:b/>
          <w:sz w:val="26"/>
          <w:szCs w:val="26"/>
          <w:lang w:val="az-Latn-AZ"/>
        </w:rPr>
      </w:pPr>
      <w:r>
        <w:rPr>
          <w:b/>
          <w:sz w:val="26"/>
          <w:szCs w:val="26"/>
          <w:lang w:val="az-Latn-AZ"/>
        </w:rPr>
        <w:t>Mövzu 6</w:t>
      </w:r>
      <w:r w:rsidRPr="00E81CB4">
        <w:rPr>
          <w:b/>
          <w:sz w:val="26"/>
          <w:szCs w:val="26"/>
          <w:lang w:val="az-Latn-AZ"/>
        </w:rPr>
        <w:t>. Uşaqların məktəb təliminə hazırlığı</w:t>
      </w:r>
    </w:p>
    <w:p w:rsidR="00F85D37" w:rsidRPr="00E81CB4" w:rsidRDefault="00F85D37" w:rsidP="00715009">
      <w:pPr>
        <w:spacing w:line="360" w:lineRule="auto"/>
        <w:ind w:firstLine="567"/>
        <w:jc w:val="both"/>
        <w:rPr>
          <w:sz w:val="26"/>
          <w:szCs w:val="26"/>
          <w:lang w:val="az-Latn-AZ"/>
        </w:rPr>
      </w:pPr>
      <w:r w:rsidRPr="00E81CB4">
        <w:rPr>
          <w:sz w:val="26"/>
          <w:szCs w:val="26"/>
          <w:lang w:val="az-Latn-AZ"/>
        </w:rPr>
        <w:t xml:space="preserve">Məktəb təliminə hazırlığın psixoloji problemləri. Psixoloji hazırlığın komponentləri. Məktəbə psixoloji hazırlıq işində adaptasiyanın rolu. 6-7 yaşlı uşaqların əsas böhran əlamətləri. Böhran əlamətlərinin yaranmasının psixoloji səciyyəsi. </w:t>
      </w: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240" w:lineRule="atLeast"/>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Pr="007B581F" w:rsidRDefault="00F85D37" w:rsidP="0031448C">
      <w:pPr>
        <w:spacing w:line="360" w:lineRule="auto"/>
        <w:jc w:val="center"/>
        <w:rPr>
          <w:b/>
          <w:sz w:val="28"/>
          <w:szCs w:val="28"/>
          <w:lang w:val="az-Latn-AZ"/>
        </w:rPr>
      </w:pPr>
    </w:p>
    <w:p w:rsidR="00F85D37" w:rsidRDefault="00F85D37" w:rsidP="0031448C">
      <w:pPr>
        <w:spacing w:line="360" w:lineRule="auto"/>
        <w:jc w:val="center"/>
        <w:rPr>
          <w:b/>
          <w:sz w:val="28"/>
          <w:szCs w:val="28"/>
          <w:lang w:val="az-Latn-AZ"/>
        </w:rPr>
      </w:pPr>
      <w:r w:rsidRPr="00E000C6">
        <w:rPr>
          <w:b/>
          <w:sz w:val="28"/>
          <w:szCs w:val="28"/>
          <w:lang w:val="az-Latn-AZ"/>
        </w:rPr>
        <w:t>ƏDƏBİYYAT</w:t>
      </w:r>
    </w:p>
    <w:p w:rsidR="00F85D37" w:rsidRDefault="00F85D37" w:rsidP="0031448C">
      <w:pPr>
        <w:spacing w:line="360" w:lineRule="auto"/>
        <w:jc w:val="center"/>
        <w:rPr>
          <w:b/>
          <w:sz w:val="28"/>
          <w:szCs w:val="28"/>
          <w:lang w:val="az-Latn-AZ"/>
        </w:rPr>
      </w:pPr>
      <w:r>
        <w:rPr>
          <w:b/>
          <w:sz w:val="28"/>
          <w:szCs w:val="28"/>
          <w:lang w:val="az-Latn-AZ"/>
        </w:rPr>
        <w:t>Azərbaycan dilində</w:t>
      </w:r>
    </w:p>
    <w:p w:rsidR="00F85D37" w:rsidRPr="00E651C2" w:rsidRDefault="00F85D37" w:rsidP="0031448C">
      <w:pPr>
        <w:pStyle w:val="BodyTextIndent2"/>
        <w:numPr>
          <w:ilvl w:val="0"/>
          <w:numId w:val="2"/>
        </w:numPr>
        <w:tabs>
          <w:tab w:val="clear" w:pos="1080"/>
        </w:tabs>
        <w:ind w:left="426"/>
        <w:rPr>
          <w:rFonts w:ascii="Times New Roman" w:hAnsi="Times New Roman"/>
          <w:szCs w:val="28"/>
        </w:rPr>
      </w:pPr>
      <w:r w:rsidRPr="00E000C6">
        <w:rPr>
          <w:rFonts w:ascii="Times New Roman" w:hAnsi="Times New Roman"/>
          <w:szCs w:val="28"/>
          <w:lang w:val="az-Latn-AZ"/>
        </w:rPr>
        <w:t>Bayramov</w:t>
      </w:r>
      <w:r w:rsidRPr="00FF42F6">
        <w:rPr>
          <w:rFonts w:ascii="Times New Roman" w:hAnsi="Times New Roman"/>
          <w:szCs w:val="28"/>
          <w:lang w:val="az-Latn-AZ"/>
        </w:rPr>
        <w:t xml:space="preserve"> </w:t>
      </w:r>
      <w:r w:rsidRPr="00E000C6">
        <w:rPr>
          <w:rFonts w:ascii="Times New Roman" w:hAnsi="Times New Roman"/>
          <w:szCs w:val="28"/>
          <w:lang w:val="az-Latn-AZ"/>
        </w:rPr>
        <w:t>Ə</w:t>
      </w:r>
      <w:r w:rsidRPr="00FF42F6">
        <w:rPr>
          <w:rFonts w:ascii="Times New Roman" w:hAnsi="Times New Roman"/>
          <w:szCs w:val="28"/>
          <w:lang w:val="az-Latn-AZ"/>
        </w:rPr>
        <w:t>.</w:t>
      </w:r>
      <w:r w:rsidRPr="00E000C6">
        <w:rPr>
          <w:rFonts w:ascii="Times New Roman" w:hAnsi="Times New Roman"/>
          <w:szCs w:val="28"/>
          <w:lang w:val="az-Latn-AZ"/>
        </w:rPr>
        <w:t>S</w:t>
      </w:r>
      <w:r w:rsidRPr="00FF42F6">
        <w:rPr>
          <w:rFonts w:ascii="Times New Roman" w:hAnsi="Times New Roman"/>
          <w:szCs w:val="28"/>
          <w:lang w:val="az-Latn-AZ"/>
        </w:rPr>
        <w:t xml:space="preserve">.– </w:t>
      </w:r>
      <w:r w:rsidRPr="00E000C6">
        <w:rPr>
          <w:rFonts w:ascii="Times New Roman" w:hAnsi="Times New Roman"/>
          <w:szCs w:val="28"/>
          <w:lang w:val="az-Latn-AZ"/>
        </w:rPr>
        <w:t>Şagirdlərdə</w:t>
      </w:r>
      <w:r w:rsidRPr="00FF42F6">
        <w:rPr>
          <w:rFonts w:ascii="Times New Roman" w:hAnsi="Times New Roman"/>
          <w:szCs w:val="28"/>
          <w:lang w:val="az-Latn-AZ"/>
        </w:rPr>
        <w:t xml:space="preserve"> </w:t>
      </w:r>
      <w:r w:rsidRPr="00E000C6">
        <w:rPr>
          <w:rFonts w:ascii="Times New Roman" w:hAnsi="Times New Roman"/>
          <w:szCs w:val="28"/>
          <w:lang w:val="az-Latn-AZ"/>
        </w:rPr>
        <w:t>əqli</w:t>
      </w:r>
      <w:r w:rsidRPr="00FF42F6">
        <w:rPr>
          <w:rFonts w:ascii="Times New Roman" w:hAnsi="Times New Roman"/>
          <w:szCs w:val="28"/>
          <w:lang w:val="az-Latn-AZ"/>
        </w:rPr>
        <w:t xml:space="preserve"> </w:t>
      </w:r>
      <w:r w:rsidRPr="00E000C6">
        <w:rPr>
          <w:rFonts w:ascii="Times New Roman" w:hAnsi="Times New Roman"/>
          <w:szCs w:val="28"/>
          <w:lang w:val="az-Latn-AZ"/>
        </w:rPr>
        <w:t>keyfiyyətlərin</w:t>
      </w:r>
      <w:r w:rsidRPr="00FF42F6">
        <w:rPr>
          <w:rFonts w:ascii="Times New Roman" w:hAnsi="Times New Roman"/>
          <w:szCs w:val="28"/>
          <w:lang w:val="az-Latn-AZ"/>
        </w:rPr>
        <w:t xml:space="preserve"> </w:t>
      </w:r>
      <w:r w:rsidRPr="00E000C6">
        <w:rPr>
          <w:rFonts w:ascii="Times New Roman" w:hAnsi="Times New Roman"/>
          <w:szCs w:val="28"/>
          <w:lang w:val="az-Latn-AZ"/>
        </w:rPr>
        <w:t>inkişaf</w:t>
      </w:r>
      <w:r w:rsidRPr="00FF42F6">
        <w:rPr>
          <w:rFonts w:ascii="Times New Roman" w:hAnsi="Times New Roman"/>
          <w:szCs w:val="28"/>
          <w:lang w:val="az-Latn-AZ"/>
        </w:rPr>
        <w:t xml:space="preserve"> </w:t>
      </w:r>
      <w:r w:rsidRPr="00E000C6">
        <w:rPr>
          <w:rFonts w:ascii="Times New Roman" w:hAnsi="Times New Roman"/>
          <w:szCs w:val="28"/>
          <w:lang w:val="az-Latn-AZ"/>
        </w:rPr>
        <w:t>xüsusiyyətləri</w:t>
      </w:r>
      <w:r w:rsidRPr="00FF42F6">
        <w:rPr>
          <w:rFonts w:ascii="Times New Roman" w:hAnsi="Times New Roman"/>
          <w:szCs w:val="28"/>
          <w:lang w:val="az-Latn-AZ"/>
        </w:rPr>
        <w:t xml:space="preserve">. </w:t>
      </w:r>
      <w:r w:rsidRPr="00E000C6">
        <w:rPr>
          <w:rFonts w:ascii="Times New Roman" w:hAnsi="Times New Roman"/>
          <w:szCs w:val="28"/>
          <w:lang w:val="az-Latn-AZ"/>
        </w:rPr>
        <w:t>B</w:t>
      </w:r>
      <w:r w:rsidRPr="00E000C6">
        <w:rPr>
          <w:rFonts w:ascii="Times New Roman" w:hAnsi="Times New Roman"/>
          <w:szCs w:val="28"/>
        </w:rPr>
        <w:t>.1967.</w:t>
      </w:r>
    </w:p>
    <w:p w:rsidR="00F85D37" w:rsidRPr="00875619" w:rsidRDefault="00F85D37" w:rsidP="0031448C">
      <w:pPr>
        <w:numPr>
          <w:ilvl w:val="0"/>
          <w:numId w:val="2"/>
        </w:numPr>
        <w:tabs>
          <w:tab w:val="clear" w:pos="1080"/>
        </w:tabs>
        <w:spacing w:line="360" w:lineRule="auto"/>
        <w:ind w:left="426"/>
        <w:jc w:val="both"/>
        <w:rPr>
          <w:sz w:val="28"/>
          <w:szCs w:val="28"/>
          <w:lang w:val="az-Latn-AZ"/>
        </w:rPr>
      </w:pPr>
      <w:r w:rsidRPr="00875619">
        <w:rPr>
          <w:sz w:val="28"/>
          <w:szCs w:val="28"/>
          <w:lang w:val="az-Latn-AZ"/>
        </w:rPr>
        <w:t>Qədirov Ə.Ə. Yaş psixologiyası.Bakı, 2002.</w:t>
      </w:r>
    </w:p>
    <w:p w:rsidR="00F85D37" w:rsidRPr="00875619" w:rsidRDefault="00F85D37" w:rsidP="0031448C">
      <w:pPr>
        <w:pStyle w:val="BodyTextIndent2"/>
        <w:numPr>
          <w:ilvl w:val="0"/>
          <w:numId w:val="2"/>
        </w:numPr>
        <w:tabs>
          <w:tab w:val="clear" w:pos="1080"/>
        </w:tabs>
        <w:ind w:left="426"/>
        <w:rPr>
          <w:rFonts w:ascii="Times New Roman" w:hAnsi="Times New Roman"/>
          <w:szCs w:val="28"/>
          <w:lang w:val="az-Latn-AZ"/>
        </w:rPr>
      </w:pPr>
      <w:r>
        <w:rPr>
          <w:rFonts w:ascii="Times New Roman" w:hAnsi="Times New Roman"/>
          <w:szCs w:val="28"/>
          <w:lang w:val="az-Latn-AZ"/>
        </w:rPr>
        <w:t>Əzimov Q.E. Psixi inkişaf və tərbiyənin müasir problemləri. Bakı, 2004.</w:t>
      </w:r>
    </w:p>
    <w:p w:rsidR="00F85D37" w:rsidRPr="00CE17B8" w:rsidRDefault="00F85D37" w:rsidP="0031448C">
      <w:pPr>
        <w:pStyle w:val="ListParagraph"/>
        <w:numPr>
          <w:ilvl w:val="0"/>
          <w:numId w:val="2"/>
        </w:numPr>
        <w:tabs>
          <w:tab w:val="clear" w:pos="1080"/>
        </w:tabs>
        <w:spacing w:line="360" w:lineRule="auto"/>
        <w:ind w:left="426"/>
        <w:jc w:val="both"/>
        <w:rPr>
          <w:sz w:val="26"/>
          <w:szCs w:val="26"/>
          <w:lang w:val="az-Latn-AZ"/>
        </w:rPr>
      </w:pPr>
      <w:r w:rsidRPr="00CE17B8">
        <w:rPr>
          <w:sz w:val="26"/>
          <w:szCs w:val="26"/>
          <w:lang w:val="az-Latn-AZ"/>
        </w:rPr>
        <w:t>Çələbiyev N.Z. Uşaq psixologiyası. Bakı, 2005</w:t>
      </w:r>
    </w:p>
    <w:p w:rsidR="00F85D37" w:rsidRPr="00CE17B8" w:rsidRDefault="00F85D37" w:rsidP="0031448C">
      <w:pPr>
        <w:numPr>
          <w:ilvl w:val="0"/>
          <w:numId w:val="2"/>
        </w:numPr>
        <w:tabs>
          <w:tab w:val="clear" w:pos="1080"/>
        </w:tabs>
        <w:spacing w:line="360" w:lineRule="auto"/>
        <w:ind w:left="426"/>
        <w:jc w:val="both"/>
        <w:rPr>
          <w:sz w:val="26"/>
          <w:szCs w:val="26"/>
        </w:rPr>
      </w:pPr>
      <w:r w:rsidRPr="00CE17B8">
        <w:rPr>
          <w:sz w:val="26"/>
          <w:szCs w:val="26"/>
          <w:lang w:val="az-Latn-AZ"/>
        </w:rPr>
        <w:t xml:space="preserve">Həmzəyev. M.Ə. Yaş və pedoqoji psixologiyanın əsasları. Bakı, </w:t>
      </w:r>
      <w:r w:rsidRPr="00CE17B8">
        <w:rPr>
          <w:sz w:val="26"/>
          <w:szCs w:val="26"/>
        </w:rPr>
        <w:t>2003.</w:t>
      </w:r>
    </w:p>
    <w:p w:rsidR="00F85D37" w:rsidRPr="00CE17B8" w:rsidRDefault="00F85D37" w:rsidP="0031448C">
      <w:pPr>
        <w:numPr>
          <w:ilvl w:val="0"/>
          <w:numId w:val="2"/>
        </w:numPr>
        <w:tabs>
          <w:tab w:val="clear" w:pos="1080"/>
        </w:tabs>
        <w:spacing w:line="360" w:lineRule="auto"/>
        <w:ind w:left="426"/>
        <w:jc w:val="both"/>
        <w:rPr>
          <w:sz w:val="26"/>
          <w:szCs w:val="26"/>
        </w:rPr>
      </w:pPr>
      <w:r w:rsidRPr="00CE17B8">
        <w:rPr>
          <w:sz w:val="26"/>
          <w:szCs w:val="26"/>
          <w:lang w:val="az-Latn-AZ"/>
        </w:rPr>
        <w:t>Həmzəyev M</w:t>
      </w:r>
      <w:r w:rsidRPr="00CE17B8">
        <w:rPr>
          <w:sz w:val="26"/>
          <w:szCs w:val="26"/>
        </w:rPr>
        <w:t>.</w:t>
      </w:r>
      <w:r w:rsidRPr="00CE17B8">
        <w:rPr>
          <w:sz w:val="26"/>
          <w:szCs w:val="26"/>
          <w:lang w:val="az-Latn-AZ"/>
        </w:rPr>
        <w:t>Ə</w:t>
      </w:r>
      <w:r w:rsidRPr="00CE17B8">
        <w:rPr>
          <w:sz w:val="26"/>
          <w:szCs w:val="26"/>
        </w:rPr>
        <w:t xml:space="preserve">. </w:t>
      </w:r>
      <w:r w:rsidRPr="00CE17B8">
        <w:rPr>
          <w:sz w:val="26"/>
          <w:szCs w:val="26"/>
          <w:lang w:val="az-Latn-AZ"/>
        </w:rPr>
        <w:t>Ailədə</w:t>
      </w:r>
      <w:r w:rsidRPr="00CE17B8">
        <w:rPr>
          <w:sz w:val="26"/>
          <w:szCs w:val="26"/>
        </w:rPr>
        <w:t xml:space="preserve"> </w:t>
      </w:r>
      <w:r w:rsidRPr="00CE17B8">
        <w:rPr>
          <w:sz w:val="26"/>
          <w:szCs w:val="26"/>
          <w:lang w:val="az-Latn-AZ"/>
        </w:rPr>
        <w:t>uşaqların</w:t>
      </w:r>
      <w:r w:rsidRPr="00CE17B8">
        <w:rPr>
          <w:sz w:val="26"/>
          <w:szCs w:val="26"/>
        </w:rPr>
        <w:t xml:space="preserve"> </w:t>
      </w:r>
      <w:r w:rsidRPr="00CE17B8">
        <w:rPr>
          <w:sz w:val="26"/>
          <w:szCs w:val="26"/>
          <w:lang w:val="az-Latn-AZ"/>
        </w:rPr>
        <w:t>oyunlarına</w:t>
      </w:r>
      <w:r w:rsidRPr="00CE17B8">
        <w:rPr>
          <w:sz w:val="26"/>
          <w:szCs w:val="26"/>
        </w:rPr>
        <w:t xml:space="preserve"> </w:t>
      </w:r>
      <w:r w:rsidRPr="00CE17B8">
        <w:rPr>
          <w:sz w:val="26"/>
          <w:szCs w:val="26"/>
          <w:lang w:val="az-Latn-AZ"/>
        </w:rPr>
        <w:t>rəhbərlik</w:t>
      </w:r>
      <w:r w:rsidRPr="00CE17B8">
        <w:rPr>
          <w:sz w:val="26"/>
          <w:szCs w:val="26"/>
        </w:rPr>
        <w:t>.</w:t>
      </w:r>
      <w:r w:rsidRPr="00CE17B8">
        <w:rPr>
          <w:sz w:val="26"/>
          <w:szCs w:val="26"/>
          <w:lang w:val="az-Latn-AZ"/>
        </w:rPr>
        <w:t>B</w:t>
      </w:r>
      <w:r w:rsidRPr="00CE17B8">
        <w:rPr>
          <w:sz w:val="26"/>
          <w:szCs w:val="26"/>
        </w:rPr>
        <w:t>.1962.</w:t>
      </w:r>
    </w:p>
    <w:p w:rsidR="00F85D37" w:rsidRPr="00CE17B8" w:rsidRDefault="00F85D37" w:rsidP="0031448C">
      <w:pPr>
        <w:numPr>
          <w:ilvl w:val="0"/>
          <w:numId w:val="2"/>
        </w:numPr>
        <w:tabs>
          <w:tab w:val="clear" w:pos="1080"/>
        </w:tabs>
        <w:spacing w:line="360" w:lineRule="auto"/>
        <w:ind w:left="426"/>
        <w:jc w:val="both"/>
        <w:rPr>
          <w:sz w:val="26"/>
          <w:szCs w:val="26"/>
        </w:rPr>
      </w:pPr>
      <w:r w:rsidRPr="00CE17B8">
        <w:rPr>
          <w:sz w:val="26"/>
          <w:szCs w:val="26"/>
          <w:lang w:val="az-Latn-AZ"/>
        </w:rPr>
        <w:t>Mehdizadə Z</w:t>
      </w:r>
      <w:r w:rsidRPr="00CE17B8">
        <w:rPr>
          <w:sz w:val="26"/>
          <w:szCs w:val="26"/>
        </w:rPr>
        <w:t>.</w:t>
      </w:r>
      <w:r w:rsidRPr="00CE17B8">
        <w:rPr>
          <w:sz w:val="26"/>
          <w:szCs w:val="26"/>
          <w:lang w:val="az-Latn-AZ"/>
        </w:rPr>
        <w:t>M.</w:t>
      </w:r>
      <w:r w:rsidRPr="00CE17B8">
        <w:rPr>
          <w:sz w:val="26"/>
          <w:szCs w:val="26"/>
        </w:rPr>
        <w:t xml:space="preserve"> </w:t>
      </w:r>
      <w:r w:rsidRPr="00CE17B8">
        <w:rPr>
          <w:sz w:val="26"/>
          <w:szCs w:val="26"/>
          <w:lang w:val="az-Latn-AZ"/>
        </w:rPr>
        <w:t>Uşaq</w:t>
      </w:r>
      <w:r w:rsidRPr="00CE17B8">
        <w:rPr>
          <w:sz w:val="26"/>
          <w:szCs w:val="26"/>
        </w:rPr>
        <w:t xml:space="preserve"> </w:t>
      </w:r>
      <w:r w:rsidRPr="00CE17B8">
        <w:rPr>
          <w:sz w:val="26"/>
          <w:szCs w:val="26"/>
          <w:lang w:val="az-Latn-AZ"/>
        </w:rPr>
        <w:t>psixologiyası</w:t>
      </w:r>
      <w:r w:rsidRPr="00CE17B8">
        <w:rPr>
          <w:sz w:val="26"/>
          <w:szCs w:val="26"/>
        </w:rPr>
        <w:t>.</w:t>
      </w:r>
      <w:r w:rsidRPr="00CE17B8">
        <w:rPr>
          <w:sz w:val="26"/>
          <w:szCs w:val="26"/>
          <w:lang w:val="az-Latn-AZ"/>
        </w:rPr>
        <w:t xml:space="preserve"> I</w:t>
      </w:r>
      <w:r w:rsidRPr="00CE17B8">
        <w:rPr>
          <w:sz w:val="26"/>
          <w:szCs w:val="26"/>
        </w:rPr>
        <w:t xml:space="preserve"> </w:t>
      </w:r>
      <w:r w:rsidRPr="00CE17B8">
        <w:rPr>
          <w:sz w:val="26"/>
          <w:szCs w:val="26"/>
          <w:lang w:val="az-Latn-AZ"/>
        </w:rPr>
        <w:t>hissə</w:t>
      </w:r>
      <w:r w:rsidRPr="00CE17B8">
        <w:rPr>
          <w:sz w:val="26"/>
          <w:szCs w:val="26"/>
        </w:rPr>
        <w:t>.</w:t>
      </w:r>
      <w:r w:rsidRPr="00CE17B8">
        <w:rPr>
          <w:sz w:val="26"/>
          <w:szCs w:val="26"/>
          <w:lang w:val="az-Latn-AZ"/>
        </w:rPr>
        <w:t xml:space="preserve"> Bakı,</w:t>
      </w:r>
      <w:r w:rsidRPr="00CE17B8">
        <w:rPr>
          <w:sz w:val="26"/>
          <w:szCs w:val="26"/>
        </w:rPr>
        <w:t>19</w:t>
      </w:r>
      <w:r>
        <w:rPr>
          <w:sz w:val="26"/>
          <w:szCs w:val="26"/>
          <w:lang w:val="az-Latn-AZ"/>
        </w:rPr>
        <w:t>78</w:t>
      </w:r>
      <w:r w:rsidRPr="00CE17B8">
        <w:rPr>
          <w:sz w:val="26"/>
          <w:szCs w:val="26"/>
        </w:rPr>
        <w:t xml:space="preserve"> </w:t>
      </w:r>
    </w:p>
    <w:p w:rsidR="00F85D37" w:rsidRPr="00CE17B8" w:rsidRDefault="00F85D37" w:rsidP="0031448C">
      <w:pPr>
        <w:numPr>
          <w:ilvl w:val="0"/>
          <w:numId w:val="2"/>
        </w:numPr>
        <w:tabs>
          <w:tab w:val="clear" w:pos="1080"/>
        </w:tabs>
        <w:spacing w:line="360" w:lineRule="auto"/>
        <w:ind w:left="426"/>
        <w:jc w:val="both"/>
        <w:rPr>
          <w:sz w:val="26"/>
          <w:szCs w:val="26"/>
        </w:rPr>
      </w:pPr>
      <w:r w:rsidRPr="00CE17B8">
        <w:rPr>
          <w:sz w:val="26"/>
          <w:szCs w:val="26"/>
          <w:lang w:val="az-Latn-AZ"/>
        </w:rPr>
        <w:t>Mehdizadə Z</w:t>
      </w:r>
      <w:r w:rsidRPr="00CE17B8">
        <w:rPr>
          <w:sz w:val="26"/>
          <w:szCs w:val="26"/>
        </w:rPr>
        <w:t>.</w:t>
      </w:r>
      <w:r w:rsidRPr="00CE17B8">
        <w:rPr>
          <w:sz w:val="26"/>
          <w:szCs w:val="26"/>
          <w:lang w:val="az-Latn-AZ"/>
        </w:rPr>
        <w:t>M.</w:t>
      </w:r>
      <w:r w:rsidRPr="00CE17B8">
        <w:rPr>
          <w:sz w:val="26"/>
          <w:szCs w:val="26"/>
        </w:rPr>
        <w:t xml:space="preserve"> </w:t>
      </w:r>
      <w:r w:rsidRPr="00CE17B8">
        <w:rPr>
          <w:sz w:val="26"/>
          <w:szCs w:val="26"/>
          <w:lang w:val="az-Latn-AZ"/>
        </w:rPr>
        <w:t>Uşaq</w:t>
      </w:r>
      <w:r w:rsidRPr="00CE17B8">
        <w:rPr>
          <w:sz w:val="26"/>
          <w:szCs w:val="26"/>
        </w:rPr>
        <w:t xml:space="preserve"> </w:t>
      </w:r>
      <w:r w:rsidRPr="00CE17B8">
        <w:rPr>
          <w:sz w:val="26"/>
          <w:szCs w:val="26"/>
          <w:lang w:val="az-Latn-AZ"/>
        </w:rPr>
        <w:t>psixologiyası</w:t>
      </w:r>
      <w:r w:rsidRPr="00CE17B8">
        <w:rPr>
          <w:sz w:val="26"/>
          <w:szCs w:val="26"/>
        </w:rPr>
        <w:t>.</w:t>
      </w:r>
      <w:r w:rsidRPr="00CE17B8">
        <w:rPr>
          <w:sz w:val="26"/>
          <w:szCs w:val="26"/>
          <w:lang w:val="az-Latn-AZ"/>
        </w:rPr>
        <w:t xml:space="preserve"> II</w:t>
      </w:r>
      <w:r w:rsidRPr="00CE17B8">
        <w:rPr>
          <w:sz w:val="26"/>
          <w:szCs w:val="26"/>
        </w:rPr>
        <w:t xml:space="preserve"> </w:t>
      </w:r>
      <w:r w:rsidRPr="00CE17B8">
        <w:rPr>
          <w:sz w:val="26"/>
          <w:szCs w:val="26"/>
          <w:lang w:val="az-Latn-AZ"/>
        </w:rPr>
        <w:t>hissə</w:t>
      </w:r>
      <w:r w:rsidRPr="00CE17B8">
        <w:rPr>
          <w:sz w:val="26"/>
          <w:szCs w:val="26"/>
        </w:rPr>
        <w:t>.</w:t>
      </w:r>
      <w:r w:rsidRPr="00CE17B8">
        <w:rPr>
          <w:sz w:val="26"/>
          <w:szCs w:val="26"/>
          <w:lang w:val="az-Latn-AZ"/>
        </w:rPr>
        <w:t xml:space="preserve"> Bakı,</w:t>
      </w:r>
      <w:r w:rsidRPr="00CE17B8">
        <w:rPr>
          <w:sz w:val="26"/>
          <w:szCs w:val="26"/>
        </w:rPr>
        <w:t xml:space="preserve"> 198</w:t>
      </w:r>
      <w:r>
        <w:rPr>
          <w:sz w:val="26"/>
          <w:szCs w:val="26"/>
          <w:lang w:val="az-Latn-AZ"/>
        </w:rPr>
        <w:t>0</w:t>
      </w:r>
      <w:r w:rsidRPr="00CE17B8">
        <w:rPr>
          <w:sz w:val="26"/>
          <w:szCs w:val="26"/>
        </w:rPr>
        <w:t>.</w:t>
      </w:r>
    </w:p>
    <w:p w:rsidR="00F85D37" w:rsidRPr="00CE17B8" w:rsidRDefault="00F85D37" w:rsidP="0031448C">
      <w:pPr>
        <w:numPr>
          <w:ilvl w:val="0"/>
          <w:numId w:val="2"/>
        </w:numPr>
        <w:tabs>
          <w:tab w:val="clear" w:pos="1080"/>
        </w:tabs>
        <w:spacing w:line="360" w:lineRule="auto"/>
        <w:ind w:left="426"/>
        <w:jc w:val="both"/>
        <w:rPr>
          <w:sz w:val="26"/>
          <w:szCs w:val="26"/>
        </w:rPr>
      </w:pPr>
      <w:r w:rsidRPr="00CE17B8">
        <w:rPr>
          <w:sz w:val="26"/>
          <w:szCs w:val="26"/>
          <w:lang w:val="az-Latn-AZ"/>
        </w:rPr>
        <w:t>Mehdizadə Z</w:t>
      </w:r>
      <w:r w:rsidRPr="00CE17B8">
        <w:rPr>
          <w:sz w:val="26"/>
          <w:szCs w:val="26"/>
        </w:rPr>
        <w:t>.</w:t>
      </w:r>
      <w:r w:rsidRPr="00CE17B8">
        <w:rPr>
          <w:sz w:val="26"/>
          <w:szCs w:val="26"/>
          <w:lang w:val="az-Latn-AZ"/>
        </w:rPr>
        <w:t>M.</w:t>
      </w:r>
      <w:r w:rsidRPr="00CE17B8">
        <w:rPr>
          <w:sz w:val="26"/>
          <w:szCs w:val="26"/>
        </w:rPr>
        <w:t xml:space="preserve"> </w:t>
      </w:r>
      <w:r w:rsidRPr="00CE17B8">
        <w:rPr>
          <w:sz w:val="26"/>
          <w:szCs w:val="26"/>
          <w:lang w:val="az-Latn-AZ"/>
        </w:rPr>
        <w:t>Uşaq</w:t>
      </w:r>
      <w:r w:rsidRPr="00CE17B8">
        <w:rPr>
          <w:sz w:val="26"/>
          <w:szCs w:val="26"/>
        </w:rPr>
        <w:t xml:space="preserve"> </w:t>
      </w:r>
      <w:r w:rsidRPr="00CE17B8">
        <w:rPr>
          <w:sz w:val="26"/>
          <w:szCs w:val="26"/>
          <w:lang w:val="az-Latn-AZ"/>
        </w:rPr>
        <w:t>psixologiyası</w:t>
      </w:r>
      <w:r w:rsidRPr="00CE17B8">
        <w:rPr>
          <w:sz w:val="26"/>
          <w:szCs w:val="26"/>
        </w:rPr>
        <w:t>.</w:t>
      </w:r>
      <w:r w:rsidRPr="00CE17B8">
        <w:rPr>
          <w:sz w:val="26"/>
          <w:szCs w:val="26"/>
          <w:lang w:val="az-Latn-AZ"/>
        </w:rPr>
        <w:t xml:space="preserve"> III</w:t>
      </w:r>
      <w:r w:rsidRPr="00CE17B8">
        <w:rPr>
          <w:sz w:val="26"/>
          <w:szCs w:val="26"/>
        </w:rPr>
        <w:t xml:space="preserve"> </w:t>
      </w:r>
      <w:r w:rsidRPr="00CE17B8">
        <w:rPr>
          <w:sz w:val="26"/>
          <w:szCs w:val="26"/>
          <w:lang w:val="az-Latn-AZ"/>
        </w:rPr>
        <w:t>hissə</w:t>
      </w:r>
      <w:r w:rsidRPr="00CE17B8">
        <w:rPr>
          <w:sz w:val="26"/>
          <w:szCs w:val="26"/>
        </w:rPr>
        <w:t>.</w:t>
      </w:r>
      <w:r w:rsidRPr="00CE17B8">
        <w:rPr>
          <w:sz w:val="26"/>
          <w:szCs w:val="26"/>
          <w:lang w:val="az-Latn-AZ"/>
        </w:rPr>
        <w:t xml:space="preserve"> Bakı,</w:t>
      </w:r>
      <w:r w:rsidRPr="00CE17B8">
        <w:rPr>
          <w:sz w:val="26"/>
          <w:szCs w:val="26"/>
        </w:rPr>
        <w:t xml:space="preserve"> 198</w:t>
      </w:r>
      <w:r w:rsidRPr="00CE17B8">
        <w:rPr>
          <w:sz w:val="26"/>
          <w:szCs w:val="26"/>
          <w:lang w:val="az-Latn-AZ"/>
        </w:rPr>
        <w:t>2</w:t>
      </w:r>
      <w:r w:rsidRPr="00CE17B8">
        <w:rPr>
          <w:sz w:val="26"/>
          <w:szCs w:val="26"/>
        </w:rPr>
        <w:t>.</w:t>
      </w:r>
    </w:p>
    <w:p w:rsidR="00F85D37" w:rsidRPr="00CE17B8" w:rsidRDefault="00F85D37" w:rsidP="0031448C">
      <w:pPr>
        <w:pStyle w:val="ListParagraph"/>
        <w:numPr>
          <w:ilvl w:val="0"/>
          <w:numId w:val="2"/>
        </w:numPr>
        <w:tabs>
          <w:tab w:val="clear" w:pos="1080"/>
        </w:tabs>
        <w:spacing w:line="360" w:lineRule="auto"/>
        <w:ind w:left="426"/>
        <w:jc w:val="both"/>
        <w:rPr>
          <w:sz w:val="26"/>
          <w:szCs w:val="26"/>
          <w:lang w:val="az-Latn-AZ"/>
        </w:rPr>
      </w:pPr>
      <w:r w:rsidRPr="00CE17B8">
        <w:rPr>
          <w:sz w:val="26"/>
          <w:szCs w:val="26"/>
          <w:lang w:val="az-Latn-AZ"/>
        </w:rPr>
        <w:t>Vəliyev M.V., Mustafayev A.M. İnkişaf və yaş psixologiyası. Bakı, 2013.</w:t>
      </w:r>
    </w:p>
    <w:p w:rsidR="00F85D37" w:rsidRPr="00CE17B8" w:rsidRDefault="00F85D37" w:rsidP="0031448C">
      <w:pPr>
        <w:pStyle w:val="ListParagraph"/>
        <w:numPr>
          <w:ilvl w:val="0"/>
          <w:numId w:val="2"/>
        </w:numPr>
        <w:tabs>
          <w:tab w:val="clear" w:pos="1080"/>
        </w:tabs>
        <w:spacing w:line="360" w:lineRule="auto"/>
        <w:ind w:left="426"/>
        <w:jc w:val="both"/>
        <w:rPr>
          <w:sz w:val="26"/>
          <w:szCs w:val="26"/>
          <w:lang w:val="az-Latn-AZ"/>
        </w:rPr>
      </w:pPr>
      <w:r w:rsidRPr="00CE17B8">
        <w:rPr>
          <w:sz w:val="26"/>
          <w:szCs w:val="26"/>
          <w:lang w:val="az-Latn-AZ"/>
        </w:rPr>
        <w:t>Vəliyev M.V., Mustafayev A.M. Uşaq psixologiyası. Metodik vəsait. Bakı, 2011.</w:t>
      </w:r>
    </w:p>
    <w:p w:rsidR="00F85D37" w:rsidRDefault="00F85D37" w:rsidP="0031448C">
      <w:pPr>
        <w:spacing w:line="360" w:lineRule="auto"/>
        <w:ind w:left="426"/>
        <w:jc w:val="center"/>
        <w:rPr>
          <w:b/>
          <w:sz w:val="26"/>
          <w:szCs w:val="26"/>
        </w:rPr>
      </w:pPr>
    </w:p>
    <w:p w:rsidR="00F85D37" w:rsidRPr="00CE17B8" w:rsidRDefault="00F85D37" w:rsidP="0031448C">
      <w:pPr>
        <w:spacing w:line="360" w:lineRule="auto"/>
        <w:ind w:left="426"/>
        <w:jc w:val="center"/>
        <w:rPr>
          <w:b/>
          <w:sz w:val="26"/>
          <w:szCs w:val="26"/>
        </w:rPr>
      </w:pPr>
      <w:r w:rsidRPr="00CE17B8">
        <w:rPr>
          <w:b/>
          <w:sz w:val="26"/>
          <w:szCs w:val="26"/>
          <w:lang w:val="az-Latn-AZ"/>
        </w:rPr>
        <w:t>Rus dilində</w:t>
      </w:r>
    </w:p>
    <w:p w:rsidR="00F85D37" w:rsidRPr="0031448C" w:rsidRDefault="00F85D37" w:rsidP="0031448C">
      <w:pPr>
        <w:numPr>
          <w:ilvl w:val="0"/>
          <w:numId w:val="6"/>
        </w:numPr>
        <w:spacing w:line="360" w:lineRule="auto"/>
        <w:ind w:left="426"/>
        <w:jc w:val="both"/>
        <w:rPr>
          <w:sz w:val="26"/>
          <w:szCs w:val="26"/>
        </w:rPr>
      </w:pPr>
      <w:r w:rsidRPr="0031448C">
        <w:rPr>
          <w:sz w:val="26"/>
          <w:szCs w:val="26"/>
        </w:rPr>
        <w:t>Божович Л.И. Личность и ее формирование в детском возрасте. М., 1981.</w:t>
      </w:r>
    </w:p>
    <w:p w:rsidR="00F85D37" w:rsidRPr="00CE17B8" w:rsidRDefault="00F85D37" w:rsidP="0031448C">
      <w:pPr>
        <w:numPr>
          <w:ilvl w:val="0"/>
          <w:numId w:val="6"/>
        </w:numPr>
        <w:spacing w:line="360" w:lineRule="auto"/>
        <w:ind w:left="426"/>
        <w:jc w:val="both"/>
        <w:rPr>
          <w:sz w:val="26"/>
          <w:szCs w:val="26"/>
        </w:rPr>
      </w:pPr>
      <w:r w:rsidRPr="00CE17B8">
        <w:rPr>
          <w:sz w:val="26"/>
          <w:szCs w:val="26"/>
        </w:rPr>
        <w:t>Валлон А. Психическое развитие ребенка. М., 1967.</w:t>
      </w:r>
    </w:p>
    <w:p w:rsidR="00F85D37" w:rsidRPr="00CE17B8" w:rsidRDefault="00F85D37" w:rsidP="0031448C">
      <w:pPr>
        <w:numPr>
          <w:ilvl w:val="0"/>
          <w:numId w:val="6"/>
        </w:numPr>
        <w:spacing w:line="360" w:lineRule="auto"/>
        <w:ind w:left="426"/>
        <w:jc w:val="both"/>
        <w:rPr>
          <w:sz w:val="26"/>
          <w:szCs w:val="26"/>
        </w:rPr>
      </w:pPr>
      <w:r w:rsidRPr="00CE17B8">
        <w:rPr>
          <w:sz w:val="26"/>
          <w:szCs w:val="26"/>
        </w:rPr>
        <w:t>Выготский Л.С. Вопросы детской психологии. СПб, 1997.</w:t>
      </w:r>
    </w:p>
    <w:p w:rsidR="00F85D37" w:rsidRPr="00CE17B8" w:rsidRDefault="00F85D37" w:rsidP="0031448C">
      <w:pPr>
        <w:numPr>
          <w:ilvl w:val="0"/>
          <w:numId w:val="6"/>
        </w:numPr>
        <w:spacing w:line="360" w:lineRule="auto"/>
        <w:ind w:left="426"/>
        <w:jc w:val="both"/>
        <w:rPr>
          <w:sz w:val="26"/>
          <w:szCs w:val="26"/>
        </w:rPr>
      </w:pPr>
      <w:r w:rsidRPr="00CE17B8">
        <w:rPr>
          <w:sz w:val="26"/>
          <w:szCs w:val="26"/>
        </w:rPr>
        <w:t>Грэйс Крайг. Психология развития. Санк Петербург, Москва, 2002</w:t>
      </w:r>
    </w:p>
    <w:p w:rsidR="00F85D37" w:rsidRPr="00CE17B8" w:rsidRDefault="00F85D37" w:rsidP="0031448C">
      <w:pPr>
        <w:numPr>
          <w:ilvl w:val="0"/>
          <w:numId w:val="6"/>
        </w:numPr>
        <w:spacing w:line="360" w:lineRule="auto"/>
        <w:ind w:left="426"/>
        <w:jc w:val="both"/>
        <w:rPr>
          <w:sz w:val="26"/>
          <w:szCs w:val="26"/>
        </w:rPr>
      </w:pPr>
      <w:r w:rsidRPr="00CE17B8">
        <w:rPr>
          <w:sz w:val="26"/>
          <w:szCs w:val="26"/>
        </w:rPr>
        <w:t>Кулагина И.Ю., Колюцкий. Возрастная психология. М., 2001</w:t>
      </w:r>
    </w:p>
    <w:p w:rsidR="00F85D37" w:rsidRPr="00CE17B8" w:rsidRDefault="00F85D37" w:rsidP="0031448C">
      <w:pPr>
        <w:numPr>
          <w:ilvl w:val="0"/>
          <w:numId w:val="6"/>
        </w:numPr>
        <w:spacing w:line="360" w:lineRule="auto"/>
        <w:ind w:left="426"/>
        <w:jc w:val="both"/>
        <w:rPr>
          <w:sz w:val="26"/>
          <w:szCs w:val="26"/>
        </w:rPr>
      </w:pPr>
      <w:r w:rsidRPr="00CE17B8">
        <w:rPr>
          <w:sz w:val="26"/>
          <w:szCs w:val="26"/>
        </w:rPr>
        <w:t>Лисина М.И. Проблемы онтогенеза общения. М., 1986.</w:t>
      </w:r>
    </w:p>
    <w:p w:rsidR="00F85D37" w:rsidRPr="00CE17B8" w:rsidRDefault="00F85D37" w:rsidP="0031448C">
      <w:pPr>
        <w:numPr>
          <w:ilvl w:val="0"/>
          <w:numId w:val="6"/>
        </w:numPr>
        <w:spacing w:line="360" w:lineRule="auto"/>
        <w:ind w:left="426"/>
        <w:jc w:val="both"/>
        <w:rPr>
          <w:sz w:val="26"/>
          <w:szCs w:val="26"/>
        </w:rPr>
      </w:pPr>
      <w:r w:rsidRPr="00CE17B8">
        <w:rPr>
          <w:sz w:val="26"/>
          <w:szCs w:val="26"/>
        </w:rPr>
        <w:t>Мухина В.С. Детская психология. М., 1985.</w:t>
      </w:r>
    </w:p>
    <w:p w:rsidR="00F85D37" w:rsidRPr="00CE17B8" w:rsidRDefault="00F85D37" w:rsidP="0031448C">
      <w:pPr>
        <w:numPr>
          <w:ilvl w:val="0"/>
          <w:numId w:val="6"/>
        </w:numPr>
        <w:spacing w:line="360" w:lineRule="auto"/>
        <w:ind w:left="426"/>
        <w:jc w:val="both"/>
        <w:rPr>
          <w:sz w:val="26"/>
          <w:szCs w:val="26"/>
        </w:rPr>
      </w:pPr>
      <w:r w:rsidRPr="00CE17B8">
        <w:rPr>
          <w:sz w:val="26"/>
          <w:szCs w:val="26"/>
        </w:rPr>
        <w:t xml:space="preserve">Мухина В.С. Шестилетний </w:t>
      </w:r>
      <w:r>
        <w:rPr>
          <w:sz w:val="26"/>
          <w:szCs w:val="26"/>
          <w:lang w:val="az-Latn-AZ"/>
        </w:rPr>
        <w:t>p</w:t>
      </w:r>
      <w:r w:rsidRPr="00CE17B8">
        <w:rPr>
          <w:sz w:val="26"/>
          <w:szCs w:val="26"/>
        </w:rPr>
        <w:t>ебенок в школе. М., 1990.</w:t>
      </w:r>
    </w:p>
    <w:p w:rsidR="00F85D37" w:rsidRPr="00CE17B8" w:rsidRDefault="00F85D37" w:rsidP="0031448C">
      <w:pPr>
        <w:pStyle w:val="ListParagraph"/>
        <w:numPr>
          <w:ilvl w:val="0"/>
          <w:numId w:val="6"/>
        </w:numPr>
        <w:spacing w:line="360" w:lineRule="auto"/>
        <w:jc w:val="both"/>
        <w:rPr>
          <w:sz w:val="26"/>
          <w:szCs w:val="26"/>
        </w:rPr>
      </w:pPr>
      <w:r w:rsidRPr="00CE17B8">
        <w:rPr>
          <w:sz w:val="26"/>
          <w:szCs w:val="26"/>
        </w:rPr>
        <w:t>Смирнова Е.О. Детская психология. Питер, 2009</w:t>
      </w:r>
    </w:p>
    <w:p w:rsidR="00F85D37" w:rsidRPr="00CE17B8" w:rsidRDefault="00F85D37" w:rsidP="0031448C">
      <w:pPr>
        <w:numPr>
          <w:ilvl w:val="0"/>
          <w:numId w:val="6"/>
        </w:numPr>
        <w:spacing w:line="360" w:lineRule="auto"/>
        <w:ind w:left="426"/>
        <w:jc w:val="both"/>
        <w:rPr>
          <w:sz w:val="26"/>
          <w:szCs w:val="26"/>
        </w:rPr>
      </w:pPr>
      <w:r w:rsidRPr="00CE17B8">
        <w:rPr>
          <w:sz w:val="26"/>
          <w:szCs w:val="26"/>
        </w:rPr>
        <w:t>Элконин Д.Б. Психология игры. М., 1978.</w:t>
      </w:r>
    </w:p>
    <w:p w:rsidR="00F85D37" w:rsidRPr="00CE17B8" w:rsidRDefault="00F85D37" w:rsidP="0031448C">
      <w:pPr>
        <w:numPr>
          <w:ilvl w:val="0"/>
          <w:numId w:val="6"/>
        </w:numPr>
        <w:tabs>
          <w:tab w:val="clear" w:pos="360"/>
        </w:tabs>
        <w:spacing w:line="360" w:lineRule="auto"/>
        <w:ind w:left="426" w:hanging="426"/>
        <w:jc w:val="both"/>
        <w:rPr>
          <w:sz w:val="26"/>
          <w:szCs w:val="26"/>
          <w:lang w:val="en-US"/>
        </w:rPr>
      </w:pPr>
      <w:r w:rsidRPr="00CE17B8">
        <w:rPr>
          <w:sz w:val="26"/>
          <w:szCs w:val="26"/>
        </w:rPr>
        <w:t xml:space="preserve">Элконин Д.Б. Детская психология. М., </w:t>
      </w:r>
      <w:r>
        <w:rPr>
          <w:sz w:val="26"/>
          <w:szCs w:val="26"/>
          <w:lang w:val="az-Latn-AZ"/>
        </w:rPr>
        <w:t>2007</w:t>
      </w:r>
      <w:r w:rsidRPr="00CE17B8">
        <w:rPr>
          <w:sz w:val="26"/>
          <w:szCs w:val="26"/>
        </w:rPr>
        <w:t>.</w:t>
      </w:r>
      <w:r w:rsidRPr="00CE17B8">
        <w:rPr>
          <w:sz w:val="26"/>
          <w:szCs w:val="26"/>
          <w:lang w:val="en-US"/>
        </w:rPr>
        <w:t xml:space="preserve"> </w:t>
      </w:r>
    </w:p>
    <w:sectPr w:rsidR="00F85D37" w:rsidRPr="00CE17B8" w:rsidSect="00463D5E">
      <w:footerReference w:type="even" r:id="rId7"/>
      <w:footerReference w:type="default" r:id="rId8"/>
      <w:pgSz w:w="11906" w:h="16838" w:code="9"/>
      <w:pgMar w:top="1418" w:right="567" w:bottom="1418" w:left="1701" w:header="720" w:footer="720" w:gutter="0"/>
      <w:paperSrc w:first="7" w:other="7"/>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5D37" w:rsidRDefault="00F85D37" w:rsidP="00CE5C0F">
      <w:r>
        <w:separator/>
      </w:r>
    </w:p>
  </w:endnote>
  <w:endnote w:type="continuationSeparator" w:id="0">
    <w:p w:rsidR="00F85D37" w:rsidRDefault="00F85D37" w:rsidP="00CE5C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3 Arial AzLat">
    <w:panose1 w:val="020B0604020202020204"/>
    <w:charset w:val="CC"/>
    <w:family w:val="swiss"/>
    <w:pitch w:val="variable"/>
    <w:sig w:usb0="00000201" w:usb1="00000000" w:usb2="00000000" w:usb3="00000000" w:csb0="00000004" w:csb1="00000000"/>
  </w:font>
  <w:font w:name="A3 Times AzLat">
    <w:panose1 w:val="02020603050405020304"/>
    <w:charset w:val="CC"/>
    <w:family w:val="roman"/>
    <w:pitch w:val="variable"/>
    <w:sig w:usb0="00000201" w:usb1="00000000" w:usb2="00000000" w:usb3="00000000" w:csb0="00000004" w:csb1="00000000"/>
  </w:font>
  <w:font w:name="Arial Az Lat">
    <w:altName w:val="Arial"/>
    <w:panose1 w:val="00000000000000000000"/>
    <w:charset w:val="CC"/>
    <w:family w:val="swiss"/>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D37" w:rsidRDefault="00F85D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F85D37" w:rsidRDefault="00F85D3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D37" w:rsidRDefault="00F85D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F85D37" w:rsidRDefault="00F85D37">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5D37" w:rsidRDefault="00F85D37" w:rsidP="00CE5C0F">
      <w:r>
        <w:separator/>
      </w:r>
    </w:p>
  </w:footnote>
  <w:footnote w:type="continuationSeparator" w:id="0">
    <w:p w:rsidR="00F85D37" w:rsidRDefault="00F85D37" w:rsidP="00CE5C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84C5A"/>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
    <w:nsid w:val="1F343D49"/>
    <w:multiLevelType w:val="hybridMultilevel"/>
    <w:tmpl w:val="E9A6475E"/>
    <w:lvl w:ilvl="0" w:tplc="38C40F86">
      <w:start w:val="1"/>
      <w:numFmt w:val="upperRoman"/>
      <w:lvlText w:val="%1."/>
      <w:lvlJc w:val="left"/>
      <w:pPr>
        <w:tabs>
          <w:tab w:val="num" w:pos="1080"/>
        </w:tabs>
        <w:ind w:left="1080" w:hanging="720"/>
      </w:pPr>
      <w:rPr>
        <w:rFonts w:cs="Times New Roman" w:hint="default"/>
      </w:rPr>
    </w:lvl>
    <w:lvl w:ilvl="1" w:tplc="5A445432">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3B4867EC"/>
    <w:multiLevelType w:val="hybridMultilevel"/>
    <w:tmpl w:val="87BA82C2"/>
    <w:lvl w:ilvl="0" w:tplc="65DC23A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
    <w:nsid w:val="4468079E"/>
    <w:multiLevelType w:val="hybridMultilevel"/>
    <w:tmpl w:val="CC7093CC"/>
    <w:lvl w:ilvl="0" w:tplc="8E48F3FC">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nsid w:val="45CC59A8"/>
    <w:multiLevelType w:val="hybridMultilevel"/>
    <w:tmpl w:val="8620F2B2"/>
    <w:lvl w:ilvl="0" w:tplc="0419000F">
      <w:start w:val="1"/>
      <w:numFmt w:val="decimal"/>
      <w:lvlText w:val="%1."/>
      <w:lvlJc w:val="left"/>
      <w:pPr>
        <w:tabs>
          <w:tab w:val="num" w:pos="1080"/>
        </w:tabs>
        <w:ind w:left="1080" w:hanging="360"/>
      </w:pPr>
      <w:rPr>
        <w:rFonts w:cs="Times New Roman"/>
      </w:rPr>
    </w:lvl>
    <w:lvl w:ilvl="1" w:tplc="04190019">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
    <w:nsid w:val="5B9D624A"/>
    <w:multiLevelType w:val="hybridMultilevel"/>
    <w:tmpl w:val="E6F01298"/>
    <w:lvl w:ilvl="0" w:tplc="A27ACBD6">
      <w:start w:val="1"/>
      <w:numFmt w:val="decimal"/>
      <w:lvlText w:val="%1."/>
      <w:lvlJc w:val="left"/>
      <w:pPr>
        <w:tabs>
          <w:tab w:val="num" w:pos="360"/>
        </w:tabs>
        <w:ind w:left="360" w:hanging="360"/>
      </w:pPr>
      <w:rPr>
        <w:rFonts w:cs="Times New Roman"/>
        <w:sz w:val="28"/>
        <w:szCs w:val="28"/>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69971D38"/>
    <w:multiLevelType w:val="hybridMultilevel"/>
    <w:tmpl w:val="B47802C0"/>
    <w:lvl w:ilvl="0" w:tplc="39B429B6">
      <w:start w:val="1"/>
      <w:numFmt w:val="decimal"/>
      <w:lvlText w:val="%1."/>
      <w:lvlJc w:val="left"/>
      <w:pPr>
        <w:ind w:left="1440" w:hanging="360"/>
      </w:pPr>
      <w:rPr>
        <w:rFonts w:cs="Times New Roman" w:hint="default"/>
      </w:rPr>
    </w:lvl>
    <w:lvl w:ilvl="1" w:tplc="04190019">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7">
    <w:nsid w:val="7D5A415D"/>
    <w:multiLevelType w:val="hybridMultilevel"/>
    <w:tmpl w:val="7E00268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4"/>
  </w:num>
  <w:num w:numId="3">
    <w:abstractNumId w:val="2"/>
  </w:num>
  <w:num w:numId="4">
    <w:abstractNumId w:val="3"/>
  </w:num>
  <w:num w:numId="5">
    <w:abstractNumId w:val="7"/>
  </w:num>
  <w:num w:numId="6">
    <w:abstractNumId w:val="5"/>
  </w:num>
  <w:num w:numId="7">
    <w:abstractNumId w:val="1"/>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00C6"/>
    <w:rsid w:val="00013AD1"/>
    <w:rsid w:val="00071DB2"/>
    <w:rsid w:val="00073071"/>
    <w:rsid w:val="000D7E38"/>
    <w:rsid w:val="000E0033"/>
    <w:rsid w:val="000F6A45"/>
    <w:rsid w:val="00122D05"/>
    <w:rsid w:val="001270B3"/>
    <w:rsid w:val="00127B8D"/>
    <w:rsid w:val="00135C54"/>
    <w:rsid w:val="00171FE7"/>
    <w:rsid w:val="00177148"/>
    <w:rsid w:val="001A773A"/>
    <w:rsid w:val="00226147"/>
    <w:rsid w:val="002515A5"/>
    <w:rsid w:val="002577F2"/>
    <w:rsid w:val="00296FCF"/>
    <w:rsid w:val="002A374C"/>
    <w:rsid w:val="002B63C9"/>
    <w:rsid w:val="002D7A1F"/>
    <w:rsid w:val="0031448C"/>
    <w:rsid w:val="00324246"/>
    <w:rsid w:val="00335DC0"/>
    <w:rsid w:val="003B3FA2"/>
    <w:rsid w:val="00441FD6"/>
    <w:rsid w:val="00451D3C"/>
    <w:rsid w:val="00463D5E"/>
    <w:rsid w:val="004C6C18"/>
    <w:rsid w:val="004D0CEB"/>
    <w:rsid w:val="00561F82"/>
    <w:rsid w:val="00567F2F"/>
    <w:rsid w:val="00575731"/>
    <w:rsid w:val="005B4F61"/>
    <w:rsid w:val="005D74E3"/>
    <w:rsid w:val="005E0EA8"/>
    <w:rsid w:val="005F4AF4"/>
    <w:rsid w:val="00626F76"/>
    <w:rsid w:val="00675A27"/>
    <w:rsid w:val="00677CB4"/>
    <w:rsid w:val="006B0FC2"/>
    <w:rsid w:val="00715009"/>
    <w:rsid w:val="00721496"/>
    <w:rsid w:val="00730BFE"/>
    <w:rsid w:val="00764E0D"/>
    <w:rsid w:val="0078728D"/>
    <w:rsid w:val="007A7FFB"/>
    <w:rsid w:val="007B581F"/>
    <w:rsid w:val="007C4608"/>
    <w:rsid w:val="008105A8"/>
    <w:rsid w:val="00875619"/>
    <w:rsid w:val="0088525F"/>
    <w:rsid w:val="008E1697"/>
    <w:rsid w:val="008E7828"/>
    <w:rsid w:val="008F1524"/>
    <w:rsid w:val="00952314"/>
    <w:rsid w:val="00957A9F"/>
    <w:rsid w:val="00970FA8"/>
    <w:rsid w:val="00976E14"/>
    <w:rsid w:val="00984513"/>
    <w:rsid w:val="009A4A12"/>
    <w:rsid w:val="009E0760"/>
    <w:rsid w:val="009E0794"/>
    <w:rsid w:val="00A6113C"/>
    <w:rsid w:val="00A85571"/>
    <w:rsid w:val="00A85F4F"/>
    <w:rsid w:val="00A97F77"/>
    <w:rsid w:val="00AB07C7"/>
    <w:rsid w:val="00B12766"/>
    <w:rsid w:val="00BF2A04"/>
    <w:rsid w:val="00C075A0"/>
    <w:rsid w:val="00C151BE"/>
    <w:rsid w:val="00C4358D"/>
    <w:rsid w:val="00C95765"/>
    <w:rsid w:val="00CA146E"/>
    <w:rsid w:val="00CE17B8"/>
    <w:rsid w:val="00CE5C0F"/>
    <w:rsid w:val="00D12F1C"/>
    <w:rsid w:val="00D203A3"/>
    <w:rsid w:val="00D34E29"/>
    <w:rsid w:val="00D37A64"/>
    <w:rsid w:val="00D663A1"/>
    <w:rsid w:val="00D962BF"/>
    <w:rsid w:val="00DD4CBB"/>
    <w:rsid w:val="00DE6892"/>
    <w:rsid w:val="00DF1622"/>
    <w:rsid w:val="00E000C6"/>
    <w:rsid w:val="00E054D9"/>
    <w:rsid w:val="00E60DB2"/>
    <w:rsid w:val="00E651C2"/>
    <w:rsid w:val="00E81CB4"/>
    <w:rsid w:val="00EB56D2"/>
    <w:rsid w:val="00EC43FE"/>
    <w:rsid w:val="00ED4231"/>
    <w:rsid w:val="00F32695"/>
    <w:rsid w:val="00F46B4D"/>
    <w:rsid w:val="00F669D3"/>
    <w:rsid w:val="00F801E3"/>
    <w:rsid w:val="00F85D37"/>
    <w:rsid w:val="00FA5AE4"/>
    <w:rsid w:val="00FF42F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00C6"/>
    <w:rPr>
      <w:rFonts w:ascii="Times New Roman" w:eastAsia="Times New Roman" w:hAnsi="Times New Roman"/>
      <w:sz w:val="20"/>
      <w:szCs w:val="20"/>
    </w:rPr>
  </w:style>
  <w:style w:type="paragraph" w:styleId="Heading1">
    <w:name w:val="heading 1"/>
    <w:basedOn w:val="Normal"/>
    <w:next w:val="Normal"/>
    <w:link w:val="Heading1Char"/>
    <w:uiPriority w:val="99"/>
    <w:qFormat/>
    <w:rsid w:val="00E000C6"/>
    <w:pPr>
      <w:keepNext/>
      <w:outlineLvl w:val="0"/>
    </w:pPr>
    <w:rPr>
      <w:rFonts w:ascii="A3 Arial AzLat" w:hAnsi="A3 Arial AzLat"/>
      <w:b/>
      <w:kern w:val="28"/>
      <w:sz w:val="28"/>
      <w:lang w:val="en-US"/>
    </w:rPr>
  </w:style>
  <w:style w:type="paragraph" w:styleId="Heading2">
    <w:name w:val="heading 2"/>
    <w:basedOn w:val="Normal"/>
    <w:next w:val="Normal"/>
    <w:link w:val="Heading2Char"/>
    <w:uiPriority w:val="99"/>
    <w:qFormat/>
    <w:rsid w:val="00E000C6"/>
    <w:pPr>
      <w:keepNext/>
      <w:jc w:val="center"/>
      <w:outlineLvl w:val="1"/>
    </w:pPr>
    <w:rPr>
      <w:rFonts w:ascii="A3 Arial AzLat" w:hAnsi="A3 Arial AzLat"/>
      <w:b/>
      <w:kern w:val="28"/>
      <w:sz w:val="32"/>
    </w:rPr>
  </w:style>
  <w:style w:type="paragraph" w:styleId="Heading3">
    <w:name w:val="heading 3"/>
    <w:basedOn w:val="Normal"/>
    <w:next w:val="Normal"/>
    <w:link w:val="Heading3Char"/>
    <w:uiPriority w:val="99"/>
    <w:qFormat/>
    <w:rsid w:val="00E000C6"/>
    <w:pPr>
      <w:keepNext/>
      <w:spacing w:line="360" w:lineRule="auto"/>
      <w:jc w:val="center"/>
      <w:outlineLvl w:val="2"/>
    </w:pPr>
    <w:rPr>
      <w:rFonts w:ascii="A3 Times AzLat" w:hAnsi="A3 Times AzLat"/>
      <w:b/>
      <w:kern w:val="28"/>
      <w:sz w:val="28"/>
    </w:rPr>
  </w:style>
  <w:style w:type="paragraph" w:styleId="Heading4">
    <w:name w:val="heading 4"/>
    <w:basedOn w:val="Normal"/>
    <w:next w:val="Normal"/>
    <w:link w:val="Heading4Char"/>
    <w:uiPriority w:val="99"/>
    <w:qFormat/>
    <w:rsid w:val="00E000C6"/>
    <w:pPr>
      <w:keepNext/>
      <w:spacing w:line="360" w:lineRule="auto"/>
      <w:jc w:val="both"/>
      <w:outlineLvl w:val="3"/>
    </w:pPr>
    <w:rPr>
      <w:rFonts w:ascii="A3 Times AzLat" w:hAnsi="A3 Times AzLat"/>
      <w:kern w:val="28"/>
      <w:sz w:val="24"/>
    </w:rPr>
  </w:style>
  <w:style w:type="paragraph" w:styleId="Heading5">
    <w:name w:val="heading 5"/>
    <w:basedOn w:val="Normal"/>
    <w:next w:val="Normal"/>
    <w:link w:val="Heading5Char"/>
    <w:uiPriority w:val="99"/>
    <w:qFormat/>
    <w:rsid w:val="00E000C6"/>
    <w:pPr>
      <w:keepNext/>
      <w:jc w:val="center"/>
      <w:outlineLvl w:val="4"/>
    </w:pPr>
    <w:rPr>
      <w:rFonts w:ascii="A3 Times AzLat" w:hAnsi="A3 Times AzLat"/>
      <w:sz w:val="4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000C6"/>
    <w:rPr>
      <w:rFonts w:ascii="A3 Arial AzLat" w:hAnsi="A3 Arial AzLat" w:cs="Times New Roman"/>
      <w:b/>
      <w:kern w:val="28"/>
      <w:sz w:val="20"/>
      <w:szCs w:val="20"/>
      <w:lang w:val="en-US" w:eastAsia="ru-RU"/>
    </w:rPr>
  </w:style>
  <w:style w:type="character" w:customStyle="1" w:styleId="Heading2Char">
    <w:name w:val="Heading 2 Char"/>
    <w:basedOn w:val="DefaultParagraphFont"/>
    <w:link w:val="Heading2"/>
    <w:uiPriority w:val="99"/>
    <w:locked/>
    <w:rsid w:val="00E000C6"/>
    <w:rPr>
      <w:rFonts w:ascii="A3 Arial AzLat" w:hAnsi="A3 Arial AzLat" w:cs="Times New Roman"/>
      <w:b/>
      <w:kern w:val="28"/>
      <w:sz w:val="20"/>
      <w:szCs w:val="20"/>
      <w:lang w:eastAsia="ru-RU"/>
    </w:rPr>
  </w:style>
  <w:style w:type="character" w:customStyle="1" w:styleId="Heading3Char">
    <w:name w:val="Heading 3 Char"/>
    <w:basedOn w:val="DefaultParagraphFont"/>
    <w:link w:val="Heading3"/>
    <w:uiPriority w:val="99"/>
    <w:locked/>
    <w:rsid w:val="00E000C6"/>
    <w:rPr>
      <w:rFonts w:ascii="A3 Times AzLat" w:hAnsi="A3 Times AzLat" w:cs="Times New Roman"/>
      <w:b/>
      <w:kern w:val="28"/>
      <w:sz w:val="20"/>
      <w:szCs w:val="20"/>
      <w:lang w:eastAsia="ru-RU"/>
    </w:rPr>
  </w:style>
  <w:style w:type="character" w:customStyle="1" w:styleId="Heading4Char">
    <w:name w:val="Heading 4 Char"/>
    <w:basedOn w:val="DefaultParagraphFont"/>
    <w:link w:val="Heading4"/>
    <w:uiPriority w:val="99"/>
    <w:locked/>
    <w:rsid w:val="00E000C6"/>
    <w:rPr>
      <w:rFonts w:ascii="A3 Times AzLat" w:hAnsi="A3 Times AzLat" w:cs="Times New Roman"/>
      <w:kern w:val="28"/>
      <w:sz w:val="20"/>
      <w:szCs w:val="20"/>
      <w:lang w:eastAsia="ru-RU"/>
    </w:rPr>
  </w:style>
  <w:style w:type="character" w:customStyle="1" w:styleId="Heading5Char">
    <w:name w:val="Heading 5 Char"/>
    <w:basedOn w:val="DefaultParagraphFont"/>
    <w:link w:val="Heading5"/>
    <w:uiPriority w:val="99"/>
    <w:locked/>
    <w:rsid w:val="00E000C6"/>
    <w:rPr>
      <w:rFonts w:ascii="A3 Times AzLat" w:hAnsi="A3 Times AzLat" w:cs="Times New Roman"/>
      <w:sz w:val="20"/>
      <w:szCs w:val="20"/>
      <w:lang w:eastAsia="ru-RU"/>
    </w:rPr>
  </w:style>
  <w:style w:type="paragraph" w:styleId="BodyText2">
    <w:name w:val="Body Text 2"/>
    <w:basedOn w:val="Normal"/>
    <w:link w:val="BodyText2Char"/>
    <w:uiPriority w:val="99"/>
    <w:rsid w:val="00E000C6"/>
    <w:pPr>
      <w:spacing w:line="360" w:lineRule="auto"/>
      <w:jc w:val="both"/>
    </w:pPr>
    <w:rPr>
      <w:rFonts w:ascii="A3 Times AzLat" w:hAnsi="A3 Times AzLat"/>
      <w:sz w:val="26"/>
    </w:rPr>
  </w:style>
  <w:style w:type="character" w:customStyle="1" w:styleId="BodyText2Char">
    <w:name w:val="Body Text 2 Char"/>
    <w:basedOn w:val="DefaultParagraphFont"/>
    <w:link w:val="BodyText2"/>
    <w:uiPriority w:val="99"/>
    <w:locked/>
    <w:rsid w:val="00E000C6"/>
    <w:rPr>
      <w:rFonts w:ascii="A3 Times AzLat" w:hAnsi="A3 Times AzLat" w:cs="Times New Roman"/>
      <w:sz w:val="20"/>
      <w:szCs w:val="20"/>
      <w:lang w:eastAsia="ru-RU"/>
    </w:rPr>
  </w:style>
  <w:style w:type="paragraph" w:styleId="Footer">
    <w:name w:val="footer"/>
    <w:basedOn w:val="Normal"/>
    <w:link w:val="FooterChar"/>
    <w:uiPriority w:val="99"/>
    <w:rsid w:val="00E000C6"/>
    <w:pPr>
      <w:tabs>
        <w:tab w:val="center" w:pos="4153"/>
        <w:tab w:val="right" w:pos="8306"/>
      </w:tabs>
    </w:pPr>
  </w:style>
  <w:style w:type="character" w:customStyle="1" w:styleId="FooterChar">
    <w:name w:val="Footer Char"/>
    <w:basedOn w:val="DefaultParagraphFont"/>
    <w:link w:val="Footer"/>
    <w:uiPriority w:val="99"/>
    <w:locked/>
    <w:rsid w:val="00E000C6"/>
    <w:rPr>
      <w:rFonts w:ascii="Times New Roman" w:hAnsi="Times New Roman" w:cs="Times New Roman"/>
      <w:sz w:val="20"/>
      <w:szCs w:val="20"/>
      <w:lang w:eastAsia="ru-RU"/>
    </w:rPr>
  </w:style>
  <w:style w:type="character" w:styleId="PageNumber">
    <w:name w:val="page number"/>
    <w:basedOn w:val="DefaultParagraphFont"/>
    <w:uiPriority w:val="99"/>
    <w:rsid w:val="00E000C6"/>
    <w:rPr>
      <w:rFonts w:cs="Times New Roman"/>
    </w:rPr>
  </w:style>
  <w:style w:type="paragraph" w:styleId="BodyText">
    <w:name w:val="Body Text"/>
    <w:basedOn w:val="Normal"/>
    <w:link w:val="BodyTextChar"/>
    <w:uiPriority w:val="99"/>
    <w:rsid w:val="00E000C6"/>
    <w:pPr>
      <w:jc w:val="both"/>
    </w:pPr>
    <w:rPr>
      <w:rFonts w:ascii="A3 Arial AzLat" w:hAnsi="A3 Arial AzLat"/>
      <w:kern w:val="28"/>
      <w:sz w:val="28"/>
    </w:rPr>
  </w:style>
  <w:style w:type="character" w:customStyle="1" w:styleId="BodyTextChar">
    <w:name w:val="Body Text Char"/>
    <w:basedOn w:val="DefaultParagraphFont"/>
    <w:link w:val="BodyText"/>
    <w:uiPriority w:val="99"/>
    <w:locked/>
    <w:rsid w:val="00E000C6"/>
    <w:rPr>
      <w:rFonts w:ascii="A3 Arial AzLat" w:hAnsi="A3 Arial AzLat" w:cs="Times New Roman"/>
      <w:kern w:val="28"/>
      <w:sz w:val="20"/>
      <w:szCs w:val="20"/>
      <w:lang w:eastAsia="ru-RU"/>
    </w:rPr>
  </w:style>
  <w:style w:type="paragraph" w:styleId="BodyTextIndent">
    <w:name w:val="Body Text Indent"/>
    <w:basedOn w:val="Normal"/>
    <w:link w:val="BodyTextIndentChar"/>
    <w:uiPriority w:val="99"/>
    <w:rsid w:val="00E000C6"/>
    <w:pPr>
      <w:spacing w:line="360" w:lineRule="auto"/>
      <w:ind w:left="510"/>
      <w:jc w:val="both"/>
    </w:pPr>
    <w:rPr>
      <w:rFonts w:ascii="Arial Az Lat" w:hAnsi="Arial Az Lat"/>
      <w:kern w:val="28"/>
      <w:sz w:val="28"/>
    </w:rPr>
  </w:style>
  <w:style w:type="character" w:customStyle="1" w:styleId="BodyTextIndentChar">
    <w:name w:val="Body Text Indent Char"/>
    <w:basedOn w:val="DefaultParagraphFont"/>
    <w:link w:val="BodyTextIndent"/>
    <w:uiPriority w:val="99"/>
    <w:locked/>
    <w:rsid w:val="00E000C6"/>
    <w:rPr>
      <w:rFonts w:ascii="Arial Az Lat" w:hAnsi="Arial Az Lat" w:cs="Times New Roman"/>
      <w:kern w:val="28"/>
      <w:sz w:val="20"/>
      <w:szCs w:val="20"/>
      <w:lang w:eastAsia="ru-RU"/>
    </w:rPr>
  </w:style>
  <w:style w:type="paragraph" w:styleId="BodyText3">
    <w:name w:val="Body Text 3"/>
    <w:basedOn w:val="Normal"/>
    <w:link w:val="BodyText3Char"/>
    <w:uiPriority w:val="99"/>
    <w:rsid w:val="00E000C6"/>
    <w:pPr>
      <w:spacing w:line="360" w:lineRule="auto"/>
      <w:jc w:val="both"/>
    </w:pPr>
    <w:rPr>
      <w:rFonts w:ascii="Arial Az Lat" w:hAnsi="Arial Az Lat"/>
      <w:kern w:val="28"/>
      <w:sz w:val="24"/>
    </w:rPr>
  </w:style>
  <w:style w:type="character" w:customStyle="1" w:styleId="BodyText3Char">
    <w:name w:val="Body Text 3 Char"/>
    <w:basedOn w:val="DefaultParagraphFont"/>
    <w:link w:val="BodyText3"/>
    <w:uiPriority w:val="99"/>
    <w:locked/>
    <w:rsid w:val="00E000C6"/>
    <w:rPr>
      <w:rFonts w:ascii="Arial Az Lat" w:hAnsi="Arial Az Lat" w:cs="Times New Roman"/>
      <w:kern w:val="28"/>
      <w:sz w:val="20"/>
      <w:szCs w:val="20"/>
      <w:lang w:eastAsia="ru-RU"/>
    </w:rPr>
  </w:style>
  <w:style w:type="paragraph" w:styleId="BodyTextIndent2">
    <w:name w:val="Body Text Indent 2"/>
    <w:basedOn w:val="Normal"/>
    <w:link w:val="BodyTextIndent2Char"/>
    <w:uiPriority w:val="99"/>
    <w:rsid w:val="00E000C6"/>
    <w:pPr>
      <w:spacing w:line="360" w:lineRule="auto"/>
      <w:ind w:left="360"/>
      <w:jc w:val="both"/>
    </w:pPr>
    <w:rPr>
      <w:rFonts w:ascii="Arial Az Lat" w:hAnsi="Arial Az Lat"/>
      <w:kern w:val="28"/>
      <w:sz w:val="28"/>
    </w:rPr>
  </w:style>
  <w:style w:type="character" w:customStyle="1" w:styleId="BodyTextIndent2Char">
    <w:name w:val="Body Text Indent 2 Char"/>
    <w:basedOn w:val="DefaultParagraphFont"/>
    <w:link w:val="BodyTextIndent2"/>
    <w:uiPriority w:val="99"/>
    <w:locked/>
    <w:rsid w:val="00E000C6"/>
    <w:rPr>
      <w:rFonts w:ascii="Arial Az Lat" w:hAnsi="Arial Az Lat" w:cs="Times New Roman"/>
      <w:kern w:val="28"/>
      <w:sz w:val="20"/>
      <w:szCs w:val="20"/>
      <w:lang w:eastAsia="ru-RU"/>
    </w:rPr>
  </w:style>
  <w:style w:type="paragraph" w:styleId="ListParagraph">
    <w:name w:val="List Paragraph"/>
    <w:basedOn w:val="Normal"/>
    <w:uiPriority w:val="99"/>
    <w:qFormat/>
    <w:rsid w:val="001270B3"/>
    <w:pPr>
      <w:ind w:left="720"/>
      <w:contextualSpacing/>
    </w:pPr>
  </w:style>
  <w:style w:type="table" w:styleId="TableGrid">
    <w:name w:val="Table Grid"/>
    <w:basedOn w:val="TableNormal"/>
    <w:uiPriority w:val="99"/>
    <w:rsid w:val="00F3269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484</TotalTime>
  <Pages>13</Pages>
  <Words>2485</Words>
  <Characters>14170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34</cp:revision>
  <cp:lastPrinted>2015-11-05T11:07:00Z</cp:lastPrinted>
  <dcterms:created xsi:type="dcterms:W3CDTF">2015-03-09T14:21:00Z</dcterms:created>
  <dcterms:modified xsi:type="dcterms:W3CDTF">2015-11-05T12:12:00Z</dcterms:modified>
</cp:coreProperties>
</file>